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F95" w:rsidRDefault="007C1F95" w:rsidP="009D4C16">
      <w:pPr>
        <w:spacing w:line="360" w:lineRule="auto"/>
        <w:rPr>
          <w:rFonts w:ascii="Times New Roman" w:hAnsi="Times New Roman" w:cs="Times New Roman"/>
          <w:b/>
          <w:sz w:val="32"/>
          <w:szCs w:val="32"/>
        </w:rPr>
      </w:pPr>
    </w:p>
    <w:p w:rsidR="00B960E2" w:rsidRDefault="00E1019B" w:rsidP="009D4C16">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B960E2" w:rsidRPr="00E962D1">
        <w:rPr>
          <w:rFonts w:ascii="Times New Roman" w:hAnsi="Times New Roman" w:cs="Times New Roman"/>
          <w:b/>
          <w:sz w:val="32"/>
          <w:szCs w:val="32"/>
        </w:rPr>
        <w:t xml:space="preserve">               PROGRAM CENTRA PRE DETI A</w:t>
      </w:r>
      <w:r w:rsidR="00707DAE">
        <w:rPr>
          <w:rFonts w:ascii="Times New Roman" w:hAnsi="Times New Roman" w:cs="Times New Roman"/>
          <w:b/>
          <w:sz w:val="32"/>
          <w:szCs w:val="32"/>
        </w:rPr>
        <w:t> </w:t>
      </w:r>
      <w:r w:rsidR="00B960E2" w:rsidRPr="00E962D1">
        <w:rPr>
          <w:rFonts w:ascii="Times New Roman" w:hAnsi="Times New Roman" w:cs="Times New Roman"/>
          <w:b/>
          <w:sz w:val="32"/>
          <w:szCs w:val="32"/>
        </w:rPr>
        <w:t>RODINY</w:t>
      </w:r>
      <w:r w:rsidR="00707DAE">
        <w:rPr>
          <w:rFonts w:ascii="Times New Roman" w:hAnsi="Times New Roman" w:cs="Times New Roman"/>
          <w:b/>
          <w:sz w:val="32"/>
          <w:szCs w:val="32"/>
        </w:rPr>
        <w:t xml:space="preserve"> ŠTÚROVO</w:t>
      </w:r>
    </w:p>
    <w:p w:rsidR="00061047" w:rsidRPr="00D67A4B" w:rsidRDefault="00D67A4B" w:rsidP="00E952E8">
      <w:pPr>
        <w:spacing w:line="360" w:lineRule="auto"/>
        <w:jc w:val="center"/>
        <w:rPr>
          <w:rFonts w:ascii="Times New Roman" w:hAnsi="Times New Roman" w:cs="Times New Roman"/>
          <w:b/>
          <w:sz w:val="20"/>
          <w:szCs w:val="20"/>
        </w:rPr>
      </w:pPr>
      <w:r w:rsidRPr="00D67A4B">
        <w:rPr>
          <w:rFonts w:ascii="Times New Roman" w:hAnsi="Times New Roman" w:cs="Times New Roman"/>
          <w:b/>
          <w:sz w:val="20"/>
          <w:szCs w:val="20"/>
        </w:rPr>
        <w:t xml:space="preserve">V zmysle §1 </w:t>
      </w:r>
      <w:r>
        <w:rPr>
          <w:rFonts w:ascii="Times New Roman" w:hAnsi="Times New Roman" w:cs="Times New Roman"/>
          <w:b/>
          <w:sz w:val="20"/>
          <w:szCs w:val="20"/>
        </w:rPr>
        <w:t>v</w:t>
      </w:r>
      <w:r w:rsidRPr="00D67A4B">
        <w:rPr>
          <w:rFonts w:ascii="Times New Roman" w:hAnsi="Times New Roman" w:cs="Times New Roman"/>
          <w:b/>
          <w:sz w:val="20"/>
          <w:szCs w:val="20"/>
        </w:rPr>
        <w:t>yhlášky č. 103/2018 Z.z., ktorou sa vykonávajú niektoré ustanovenia zákona č. 305/2005 Z.z. o sociálnoprávnej ochrane detí a o sociálnej kuratele a o zmene a doplnení niektorých zákonov v znení neskorších predpisov</w:t>
      </w:r>
      <w:r w:rsidR="00804B11">
        <w:rPr>
          <w:rFonts w:ascii="Times New Roman" w:hAnsi="Times New Roman" w:cs="Times New Roman"/>
          <w:b/>
          <w:sz w:val="20"/>
          <w:szCs w:val="20"/>
        </w:rPr>
        <w:t xml:space="preserve"> (</w:t>
      </w:r>
      <w:r>
        <w:rPr>
          <w:rFonts w:ascii="Times New Roman" w:hAnsi="Times New Roman" w:cs="Times New Roman"/>
          <w:b/>
          <w:sz w:val="20"/>
          <w:szCs w:val="20"/>
        </w:rPr>
        <w:t>ďalej len „vyhláška č. 103/2018 Z.z.“)</w:t>
      </w:r>
    </w:p>
    <w:tbl>
      <w:tblPr>
        <w:tblW w:w="10476" w:type="dxa"/>
        <w:tblInd w:w="-20" w:type="dxa"/>
        <w:tblLayout w:type="fixed"/>
        <w:tblLook w:val="0000"/>
      </w:tblPr>
      <w:tblGrid>
        <w:gridCol w:w="2396"/>
        <w:gridCol w:w="8046"/>
        <w:gridCol w:w="34"/>
      </w:tblGrid>
      <w:tr w:rsidR="00B960E2" w:rsidRPr="00E962D1" w:rsidTr="00222592">
        <w:trPr>
          <w:gridAfter w:val="1"/>
          <w:wAfter w:w="34" w:type="dxa"/>
        </w:trPr>
        <w:tc>
          <w:tcPr>
            <w:tcW w:w="2396" w:type="dxa"/>
            <w:tcBorders>
              <w:top w:val="single" w:sz="4" w:space="0" w:color="000000"/>
              <w:left w:val="single" w:sz="4" w:space="0" w:color="000000"/>
              <w:bottom w:val="single" w:sz="4" w:space="0" w:color="000000"/>
            </w:tcBorders>
            <w:shd w:val="clear" w:color="auto" w:fill="auto"/>
          </w:tcPr>
          <w:p w:rsidR="00B960E2" w:rsidRDefault="00B960E2"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Kontaktná adresa</w:t>
            </w:r>
            <w:r w:rsidR="00F656E0">
              <w:rPr>
                <w:rFonts w:ascii="Times New Roman" w:hAnsi="Times New Roman" w:cs="Times New Roman"/>
                <w:b/>
                <w:sz w:val="24"/>
                <w:szCs w:val="24"/>
              </w:rPr>
              <w:t>, telefónne a e-mailové kontakty</w:t>
            </w:r>
            <w:r w:rsidR="00600A3A">
              <w:rPr>
                <w:rFonts w:ascii="Times New Roman" w:hAnsi="Times New Roman" w:cs="Times New Roman"/>
                <w:b/>
                <w:sz w:val="24"/>
                <w:szCs w:val="24"/>
              </w:rPr>
              <w:t>:</w:t>
            </w:r>
          </w:p>
          <w:p w:rsidR="00D67A4B" w:rsidRPr="00D67A4B" w:rsidRDefault="00D67A4B" w:rsidP="009D4C16">
            <w:pPr>
              <w:spacing w:after="0" w:line="360" w:lineRule="auto"/>
              <w:rPr>
                <w:rFonts w:ascii="Times New Roman" w:hAnsi="Times New Roman" w:cs="Times New Roman"/>
                <w:sz w:val="16"/>
                <w:szCs w:val="16"/>
              </w:rPr>
            </w:pPr>
          </w:p>
        </w:tc>
        <w:tc>
          <w:tcPr>
            <w:tcW w:w="8046" w:type="dxa"/>
            <w:tcBorders>
              <w:top w:val="single" w:sz="4" w:space="0" w:color="000000"/>
              <w:left w:val="single" w:sz="4" w:space="0" w:color="000000"/>
              <w:bottom w:val="single" w:sz="4" w:space="0" w:color="000000"/>
              <w:right w:val="single" w:sz="4" w:space="0" w:color="000000"/>
            </w:tcBorders>
            <w:shd w:val="clear" w:color="auto" w:fill="auto"/>
          </w:tcPr>
          <w:p w:rsidR="00C12882" w:rsidRPr="00E962D1" w:rsidRDefault="009C43F4" w:rsidP="009D4C16">
            <w:pPr>
              <w:spacing w:after="0" w:line="360" w:lineRule="auto"/>
              <w:rPr>
                <w:rFonts w:ascii="Times New Roman" w:hAnsi="Times New Roman" w:cs="Times New Roman"/>
                <w:bCs/>
                <w:color w:val="000000"/>
                <w:sz w:val="24"/>
                <w:szCs w:val="24"/>
              </w:rPr>
            </w:pPr>
            <w:r>
              <w:rPr>
                <w:rFonts w:ascii="Times New Roman" w:hAnsi="Times New Roman" w:cs="Times New Roman"/>
                <w:sz w:val="24"/>
                <w:szCs w:val="24"/>
              </w:rPr>
              <w:t>Centrum pre deti a rodiny</w:t>
            </w:r>
            <w:r w:rsidR="00C12882" w:rsidRPr="00E962D1">
              <w:rPr>
                <w:rFonts w:ascii="Times New Roman" w:hAnsi="Times New Roman" w:cs="Times New Roman"/>
                <w:bCs/>
                <w:color w:val="000000"/>
                <w:sz w:val="24"/>
                <w:szCs w:val="24"/>
              </w:rPr>
              <w:t xml:space="preserve"> Štúrovo, Námestie slobody 13,</w:t>
            </w:r>
          </w:p>
          <w:p w:rsidR="00B960E2" w:rsidRDefault="00C12882" w:rsidP="009D4C16">
            <w:pPr>
              <w:spacing w:after="0" w:line="360" w:lineRule="auto"/>
              <w:rPr>
                <w:rFonts w:ascii="Times New Roman" w:hAnsi="Times New Roman" w:cs="Times New Roman"/>
                <w:sz w:val="24"/>
                <w:szCs w:val="24"/>
              </w:rPr>
            </w:pPr>
            <w:r w:rsidRPr="00E962D1">
              <w:rPr>
                <w:rFonts w:ascii="Times New Roman" w:hAnsi="Times New Roman" w:cs="Times New Roman"/>
                <w:bCs/>
                <w:color w:val="000000"/>
                <w:sz w:val="24"/>
                <w:szCs w:val="24"/>
              </w:rPr>
              <w:t xml:space="preserve">943 01 Štúrovo,  č. tel. </w:t>
            </w:r>
            <w:r w:rsidR="009C43F4">
              <w:rPr>
                <w:rFonts w:ascii="Times New Roman" w:hAnsi="Times New Roman" w:cs="Times New Roman"/>
                <w:bCs/>
                <w:color w:val="000000"/>
                <w:sz w:val="24"/>
                <w:szCs w:val="24"/>
              </w:rPr>
              <w:t>+421</w:t>
            </w:r>
            <w:r w:rsidRPr="00E962D1">
              <w:rPr>
                <w:rFonts w:ascii="Times New Roman" w:hAnsi="Times New Roman" w:cs="Times New Roman"/>
                <w:bCs/>
                <w:color w:val="000000"/>
                <w:sz w:val="24"/>
                <w:szCs w:val="24"/>
              </w:rPr>
              <w:t>367511110</w:t>
            </w:r>
            <w:r w:rsidR="00707DAE">
              <w:rPr>
                <w:rFonts w:ascii="Times New Roman" w:hAnsi="Times New Roman" w:cs="Times New Roman"/>
                <w:bCs/>
                <w:color w:val="000000"/>
                <w:sz w:val="24"/>
                <w:szCs w:val="24"/>
              </w:rPr>
              <w:t xml:space="preserve">, </w:t>
            </w:r>
            <w:hyperlink r:id="rId8" w:history="1">
              <w:r w:rsidR="00DC0ED7" w:rsidRPr="002D34C3">
                <w:rPr>
                  <w:rStyle w:val="Hypertextovprepojenie"/>
                  <w:rFonts w:ascii="Times New Roman" w:hAnsi="Times New Roman" w:cs="Times New Roman"/>
                  <w:sz w:val="24"/>
                  <w:szCs w:val="24"/>
                </w:rPr>
                <w:t>www.cpdarsturovo.eu</w:t>
              </w:r>
            </w:hyperlink>
          </w:p>
          <w:p w:rsidR="00F656E0" w:rsidRPr="00707DAE" w:rsidRDefault="00F656E0" w:rsidP="009D4C16">
            <w:pPr>
              <w:spacing w:after="0" w:line="360" w:lineRule="auto"/>
              <w:rPr>
                <w:rFonts w:ascii="Times New Roman" w:hAnsi="Times New Roman" w:cs="Times New Roman"/>
                <w:bCs/>
                <w:color w:val="000000"/>
                <w:sz w:val="24"/>
                <w:szCs w:val="24"/>
              </w:rPr>
            </w:pPr>
          </w:p>
          <w:p w:rsidR="00061047" w:rsidRDefault="00707DAE" w:rsidP="009D4C16">
            <w:pPr>
              <w:spacing w:after="0" w:line="360" w:lineRule="auto"/>
              <w:rPr>
                <w:rFonts w:ascii="Times New Roman" w:hAnsi="Times New Roman" w:cs="Times New Roman"/>
                <w:sz w:val="24"/>
                <w:szCs w:val="24"/>
                <w:u w:val="single"/>
              </w:rPr>
            </w:pPr>
            <w:r w:rsidRPr="00F656E0">
              <w:rPr>
                <w:rFonts w:ascii="Times New Roman" w:hAnsi="Times New Roman" w:cs="Times New Roman"/>
                <w:b/>
                <w:sz w:val="24"/>
                <w:szCs w:val="24"/>
              </w:rPr>
              <w:t>Riaditeľ</w:t>
            </w:r>
            <w:r>
              <w:rPr>
                <w:rFonts w:ascii="Times New Roman" w:hAnsi="Times New Roman" w:cs="Times New Roman"/>
                <w:sz w:val="24"/>
                <w:szCs w:val="24"/>
              </w:rPr>
              <w:t xml:space="preserve">: </w:t>
            </w:r>
            <w:r w:rsidR="00F816AA">
              <w:rPr>
                <w:rFonts w:ascii="Times New Roman" w:hAnsi="Times New Roman" w:cs="Times New Roman"/>
                <w:sz w:val="24"/>
                <w:szCs w:val="24"/>
              </w:rPr>
              <w:t>+421</w:t>
            </w:r>
            <w:r w:rsidR="00B346D4">
              <w:rPr>
                <w:rFonts w:ascii="Times New Roman" w:hAnsi="Times New Roman" w:cs="Times New Roman"/>
                <w:sz w:val="24"/>
                <w:szCs w:val="24"/>
              </w:rPr>
              <w:t xml:space="preserve"> </w:t>
            </w:r>
            <w:r>
              <w:rPr>
                <w:rFonts w:ascii="Times New Roman" w:hAnsi="Times New Roman" w:cs="Times New Roman"/>
                <w:sz w:val="24"/>
                <w:szCs w:val="24"/>
              </w:rPr>
              <w:t xml:space="preserve">905 744 182, </w:t>
            </w:r>
            <w:hyperlink r:id="rId9" w:history="1">
              <w:r w:rsidR="00061047" w:rsidRPr="00BF4491">
                <w:rPr>
                  <w:rStyle w:val="Hypertextovprepojenie"/>
                  <w:rFonts w:ascii="Times New Roman" w:hAnsi="Times New Roman" w:cs="Times New Roman"/>
                  <w:sz w:val="24"/>
                  <w:szCs w:val="24"/>
                </w:rPr>
                <w:t>riaditel.sturovo@ded.gov.sk</w:t>
              </w:r>
            </w:hyperlink>
          </w:p>
          <w:p w:rsidR="00687748" w:rsidRDefault="00707DAE" w:rsidP="00687748">
            <w:pPr>
              <w:rPr>
                <w:rFonts w:ascii="Times New Roman" w:hAnsi="Times New Roman" w:cs="Times New Roman"/>
                <w:sz w:val="24"/>
                <w:szCs w:val="24"/>
              </w:rPr>
            </w:pPr>
            <w:r w:rsidRPr="00F656E0">
              <w:rPr>
                <w:rFonts w:ascii="Times New Roman" w:hAnsi="Times New Roman" w:cs="Times New Roman"/>
                <w:b/>
                <w:sz w:val="24"/>
                <w:szCs w:val="24"/>
              </w:rPr>
              <w:t>Sociálny pracovník</w:t>
            </w:r>
            <w:r w:rsidR="00F816AA">
              <w:rPr>
                <w:rFonts w:ascii="Times New Roman" w:hAnsi="Times New Roman" w:cs="Times New Roman"/>
                <w:sz w:val="24"/>
                <w:szCs w:val="24"/>
              </w:rPr>
              <w:t>:</w:t>
            </w:r>
            <w:r w:rsidR="00687748">
              <w:rPr>
                <w:rFonts w:ascii="Times New Roman" w:hAnsi="Times New Roman" w:cs="Times New Roman"/>
                <w:sz w:val="24"/>
                <w:szCs w:val="24"/>
              </w:rPr>
              <w:t xml:space="preserve"> </w:t>
            </w:r>
          </w:p>
          <w:p w:rsidR="00707DAE" w:rsidRPr="00687748" w:rsidRDefault="00687748" w:rsidP="00687748">
            <w:pPr>
              <w:rPr>
                <w:rFonts w:ascii="Times New Roman" w:hAnsi="Times New Roman" w:cs="Times New Roman"/>
                <w:sz w:val="24"/>
                <w:szCs w:val="24"/>
              </w:rPr>
            </w:pPr>
            <w:r>
              <w:rPr>
                <w:rFonts w:ascii="Times New Roman" w:hAnsi="Times New Roman" w:cs="Times New Roman"/>
                <w:sz w:val="24"/>
                <w:szCs w:val="24"/>
              </w:rPr>
              <w:t xml:space="preserve">+421367511249, </w:t>
            </w:r>
            <w:r w:rsidR="00F816AA">
              <w:rPr>
                <w:rFonts w:ascii="Times New Roman" w:hAnsi="Times New Roman" w:cs="Times New Roman"/>
                <w:sz w:val="24"/>
                <w:szCs w:val="24"/>
              </w:rPr>
              <w:t>+421</w:t>
            </w:r>
            <w:r w:rsidR="00B346D4">
              <w:rPr>
                <w:rFonts w:ascii="Times New Roman" w:hAnsi="Times New Roman" w:cs="Times New Roman"/>
                <w:sz w:val="24"/>
                <w:szCs w:val="24"/>
              </w:rPr>
              <w:t xml:space="preserve"> </w:t>
            </w:r>
            <w:r w:rsidR="00F656E0">
              <w:rPr>
                <w:rFonts w:ascii="Times New Roman" w:hAnsi="Times New Roman" w:cs="Times New Roman"/>
                <w:sz w:val="24"/>
                <w:szCs w:val="24"/>
              </w:rPr>
              <w:t>907 719</w:t>
            </w:r>
            <w:r>
              <w:rPr>
                <w:rFonts w:ascii="Times New Roman" w:hAnsi="Times New Roman" w:cs="Times New Roman"/>
                <w:sz w:val="24"/>
                <w:szCs w:val="24"/>
              </w:rPr>
              <w:t> </w:t>
            </w:r>
            <w:r w:rsidR="00F656E0" w:rsidRPr="00687748">
              <w:rPr>
                <w:rFonts w:ascii="Times New Roman" w:hAnsi="Times New Roman" w:cs="Times New Roman"/>
                <w:sz w:val="24"/>
                <w:szCs w:val="24"/>
              </w:rPr>
              <w:t>568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p</w:t>
            </w:r>
            <w:r w:rsidRPr="00687748">
              <w:rPr>
                <w:rFonts w:ascii="Times New Roman" w:eastAsia="Times New Roman" w:hAnsi="Times New Roman" w:cs="Times New Roman"/>
                <w:sz w:val="24"/>
                <w:szCs w:val="24"/>
                <w:lang w:eastAsia="sk-SK"/>
              </w:rPr>
              <w:t>ohotovostný mobil</w:t>
            </w:r>
            <w:r>
              <w:rPr>
                <w:rFonts w:ascii="Times New Roman" w:eastAsia="Times New Roman" w:hAnsi="Times New Roman" w:cs="Times New Roman"/>
                <w:sz w:val="24"/>
                <w:szCs w:val="24"/>
                <w:lang w:eastAsia="sk-SK"/>
              </w:rPr>
              <w:t xml:space="preserve"> </w:t>
            </w:r>
            <w:r w:rsidRPr="00687748">
              <w:rPr>
                <w:rFonts w:ascii="Times New Roman" w:eastAsia="Times New Roman" w:hAnsi="Times New Roman" w:cs="Times New Roman"/>
                <w:sz w:val="24"/>
                <w:szCs w:val="24"/>
                <w:lang w:eastAsia="sk-SK"/>
              </w:rPr>
              <w:t xml:space="preserve">pre prípad umiestniť dieťa </w:t>
            </w:r>
            <w:r>
              <w:rPr>
                <w:rFonts w:ascii="Times New Roman" w:eastAsia="Times New Roman" w:hAnsi="Times New Roman" w:cs="Times New Roman"/>
                <w:sz w:val="24"/>
                <w:szCs w:val="24"/>
                <w:lang w:eastAsia="sk-SK"/>
              </w:rPr>
              <w:t>na základe rozhodnutia súdu)</w:t>
            </w:r>
            <w:r w:rsidR="00F656E0">
              <w:rPr>
                <w:rFonts w:ascii="Times New Roman" w:hAnsi="Times New Roman" w:cs="Times New Roman"/>
                <w:sz w:val="24"/>
                <w:szCs w:val="24"/>
              </w:rPr>
              <w:t xml:space="preserve">, </w:t>
            </w:r>
            <w:hyperlink r:id="rId10" w:history="1">
              <w:r w:rsidR="00061047" w:rsidRPr="00BF4491">
                <w:rPr>
                  <w:rStyle w:val="Hypertextovprepojenie"/>
                  <w:rFonts w:ascii="Times New Roman" w:hAnsi="Times New Roman" w:cs="Times New Roman"/>
                  <w:sz w:val="24"/>
                  <w:szCs w:val="24"/>
                </w:rPr>
                <w:t>socialny.sturovo@ded.gov.sk</w:t>
              </w:r>
            </w:hyperlink>
          </w:p>
          <w:p w:rsidR="00707DAE" w:rsidRPr="006B22F9" w:rsidRDefault="006B22F9" w:rsidP="00ED3F94">
            <w:pPr>
              <w:pStyle w:val="Odsekzoznamu"/>
              <w:numPr>
                <w:ilvl w:val="0"/>
                <w:numId w:val="20"/>
              </w:numPr>
              <w:spacing w:after="0" w:line="360" w:lineRule="auto"/>
              <w:rPr>
                <w:rFonts w:ascii="Times New Roman" w:hAnsi="Times New Roman" w:cs="Times New Roman"/>
                <w:sz w:val="24"/>
                <w:szCs w:val="24"/>
                <w:u w:val="single"/>
              </w:rPr>
            </w:pPr>
            <w:r>
              <w:rPr>
                <w:rFonts w:ascii="Times New Roman" w:hAnsi="Times New Roman" w:cs="Times New Roman"/>
                <w:b/>
                <w:sz w:val="24"/>
                <w:szCs w:val="24"/>
              </w:rPr>
              <w:t>s</w:t>
            </w:r>
            <w:r w:rsidR="00707DAE" w:rsidRPr="006B22F9">
              <w:rPr>
                <w:rFonts w:ascii="Times New Roman" w:hAnsi="Times New Roman" w:cs="Times New Roman"/>
                <w:b/>
                <w:sz w:val="24"/>
                <w:szCs w:val="24"/>
              </w:rPr>
              <w:t>amostatná usporiadaná skupina (1</w:t>
            </w:r>
            <w:r>
              <w:rPr>
                <w:rFonts w:ascii="Times New Roman" w:hAnsi="Times New Roman" w:cs="Times New Roman"/>
                <w:b/>
                <w:sz w:val="24"/>
                <w:szCs w:val="24"/>
              </w:rPr>
              <w:t>.</w:t>
            </w:r>
            <w:r w:rsidR="00707DAE" w:rsidRPr="006B22F9">
              <w:rPr>
                <w:rFonts w:ascii="Times New Roman" w:hAnsi="Times New Roman" w:cs="Times New Roman"/>
                <w:b/>
                <w:sz w:val="24"/>
                <w:szCs w:val="24"/>
              </w:rPr>
              <w:t>SUS):</w:t>
            </w:r>
            <w:r w:rsidR="00F816AA">
              <w:rPr>
                <w:rFonts w:ascii="Times New Roman" w:hAnsi="Times New Roman" w:cs="Times New Roman"/>
                <w:sz w:val="24"/>
                <w:szCs w:val="24"/>
              </w:rPr>
              <w:t xml:space="preserve"> +421</w:t>
            </w:r>
            <w:r w:rsidR="00B346D4">
              <w:rPr>
                <w:rFonts w:ascii="Times New Roman" w:hAnsi="Times New Roman" w:cs="Times New Roman"/>
                <w:sz w:val="24"/>
                <w:szCs w:val="24"/>
              </w:rPr>
              <w:t xml:space="preserve"> </w:t>
            </w:r>
            <w:r w:rsidR="00707DAE" w:rsidRPr="006B22F9">
              <w:rPr>
                <w:rFonts w:ascii="Times New Roman" w:hAnsi="Times New Roman" w:cs="Times New Roman"/>
                <w:sz w:val="24"/>
                <w:szCs w:val="24"/>
              </w:rPr>
              <w:t>919 399</w:t>
            </w:r>
            <w:r w:rsidR="00F656E0" w:rsidRPr="006B22F9">
              <w:rPr>
                <w:rFonts w:ascii="Times New Roman" w:hAnsi="Times New Roman" w:cs="Times New Roman"/>
                <w:sz w:val="24"/>
                <w:szCs w:val="24"/>
              </w:rPr>
              <w:t> </w:t>
            </w:r>
            <w:r w:rsidR="00707DAE" w:rsidRPr="006B22F9">
              <w:rPr>
                <w:rFonts w:ascii="Times New Roman" w:hAnsi="Times New Roman" w:cs="Times New Roman"/>
                <w:sz w:val="24"/>
                <w:szCs w:val="24"/>
              </w:rPr>
              <w:t>308</w:t>
            </w:r>
            <w:r w:rsidR="00F656E0" w:rsidRPr="006B22F9">
              <w:rPr>
                <w:rFonts w:ascii="Times New Roman" w:hAnsi="Times New Roman" w:cs="Times New Roman"/>
                <w:sz w:val="24"/>
                <w:szCs w:val="24"/>
              </w:rPr>
              <w:t xml:space="preserve">, </w:t>
            </w:r>
            <w:hyperlink r:id="rId11" w:history="1">
              <w:r w:rsidR="00130805" w:rsidRPr="00BC576D">
                <w:rPr>
                  <w:rStyle w:val="Hypertextovprepojenie"/>
                  <w:rFonts w:ascii="Times New Roman" w:hAnsi="Times New Roman" w:cs="Times New Roman"/>
                  <w:sz w:val="24"/>
                  <w:szCs w:val="24"/>
                </w:rPr>
                <w:t>info@dedsturovo.eu</w:t>
              </w:r>
            </w:hyperlink>
          </w:p>
          <w:p w:rsidR="00061047" w:rsidRPr="006B22F9" w:rsidRDefault="006B22F9" w:rsidP="00ED3F94">
            <w:pPr>
              <w:pStyle w:val="Odsekzoznamu"/>
              <w:numPr>
                <w:ilvl w:val="0"/>
                <w:numId w:val="20"/>
              </w:numPr>
              <w:spacing w:after="0" w:line="360" w:lineRule="auto"/>
              <w:rPr>
                <w:rFonts w:ascii="Times New Roman" w:hAnsi="Times New Roman" w:cs="Times New Roman"/>
                <w:sz w:val="24"/>
                <w:szCs w:val="24"/>
                <w:u w:val="single"/>
              </w:rPr>
            </w:pPr>
            <w:r>
              <w:rPr>
                <w:rFonts w:ascii="Times New Roman" w:hAnsi="Times New Roman" w:cs="Times New Roman"/>
                <w:b/>
                <w:sz w:val="24"/>
                <w:szCs w:val="24"/>
              </w:rPr>
              <w:t xml:space="preserve">samostatná usporiadaná skupina </w:t>
            </w:r>
            <w:r w:rsidR="00707DAE" w:rsidRPr="006B22F9">
              <w:rPr>
                <w:rFonts w:ascii="Times New Roman" w:hAnsi="Times New Roman" w:cs="Times New Roman"/>
                <w:b/>
                <w:sz w:val="24"/>
                <w:szCs w:val="24"/>
              </w:rPr>
              <w:t>(2</w:t>
            </w:r>
            <w:r>
              <w:rPr>
                <w:rFonts w:ascii="Times New Roman" w:hAnsi="Times New Roman" w:cs="Times New Roman"/>
                <w:b/>
                <w:sz w:val="24"/>
                <w:szCs w:val="24"/>
              </w:rPr>
              <w:t>.</w:t>
            </w:r>
            <w:r w:rsidR="00707DAE" w:rsidRPr="006B22F9">
              <w:rPr>
                <w:rFonts w:ascii="Times New Roman" w:hAnsi="Times New Roman" w:cs="Times New Roman"/>
                <w:b/>
                <w:sz w:val="24"/>
                <w:szCs w:val="24"/>
              </w:rPr>
              <w:t>SUS):</w:t>
            </w:r>
            <w:r w:rsidR="00F816AA">
              <w:rPr>
                <w:rFonts w:ascii="Times New Roman" w:hAnsi="Times New Roman" w:cs="Times New Roman"/>
                <w:sz w:val="24"/>
                <w:szCs w:val="24"/>
              </w:rPr>
              <w:t xml:space="preserve"> +421</w:t>
            </w:r>
            <w:r w:rsidR="00B346D4">
              <w:rPr>
                <w:rFonts w:ascii="Times New Roman" w:hAnsi="Times New Roman" w:cs="Times New Roman"/>
                <w:sz w:val="24"/>
                <w:szCs w:val="24"/>
              </w:rPr>
              <w:t xml:space="preserve"> </w:t>
            </w:r>
            <w:r w:rsidR="00707DAE" w:rsidRPr="006B22F9">
              <w:rPr>
                <w:rFonts w:ascii="Times New Roman" w:hAnsi="Times New Roman" w:cs="Times New Roman"/>
                <w:sz w:val="24"/>
                <w:szCs w:val="24"/>
              </w:rPr>
              <w:t>919 399</w:t>
            </w:r>
            <w:r w:rsidR="00F656E0" w:rsidRPr="006B22F9">
              <w:rPr>
                <w:rFonts w:ascii="Times New Roman" w:hAnsi="Times New Roman" w:cs="Times New Roman"/>
                <w:sz w:val="24"/>
                <w:szCs w:val="24"/>
              </w:rPr>
              <w:t> </w:t>
            </w:r>
            <w:r w:rsidR="00707DAE" w:rsidRPr="006B22F9">
              <w:rPr>
                <w:rFonts w:ascii="Times New Roman" w:hAnsi="Times New Roman" w:cs="Times New Roman"/>
                <w:sz w:val="24"/>
                <w:szCs w:val="24"/>
              </w:rPr>
              <w:t>305</w:t>
            </w:r>
            <w:r w:rsidR="00F656E0" w:rsidRPr="006B22F9">
              <w:rPr>
                <w:rFonts w:ascii="Times New Roman" w:hAnsi="Times New Roman" w:cs="Times New Roman"/>
                <w:sz w:val="24"/>
                <w:szCs w:val="24"/>
              </w:rPr>
              <w:t xml:space="preserve">, </w:t>
            </w:r>
            <w:hyperlink r:id="rId12" w:history="1">
              <w:r w:rsidR="00130805" w:rsidRPr="00BC576D">
                <w:rPr>
                  <w:rStyle w:val="Hypertextovprepojenie"/>
                  <w:rFonts w:ascii="Times New Roman" w:hAnsi="Times New Roman" w:cs="Times New Roman"/>
                  <w:sz w:val="24"/>
                  <w:szCs w:val="24"/>
                </w:rPr>
                <w:t>info@dedsturovo.eu</w:t>
              </w:r>
            </w:hyperlink>
          </w:p>
          <w:p w:rsidR="00707DAE" w:rsidRPr="006B22F9" w:rsidRDefault="006B22F9" w:rsidP="00ED3F94">
            <w:pPr>
              <w:pStyle w:val="Odsekzoznamu"/>
              <w:numPr>
                <w:ilvl w:val="0"/>
                <w:numId w:val="20"/>
              </w:numPr>
              <w:spacing w:after="0" w:line="360" w:lineRule="auto"/>
              <w:rPr>
                <w:rFonts w:ascii="Times New Roman" w:hAnsi="Times New Roman" w:cs="Times New Roman"/>
                <w:sz w:val="24"/>
                <w:szCs w:val="24"/>
                <w:u w:val="single"/>
              </w:rPr>
            </w:pPr>
            <w:r>
              <w:rPr>
                <w:rFonts w:ascii="Times New Roman" w:hAnsi="Times New Roman" w:cs="Times New Roman"/>
                <w:b/>
                <w:sz w:val="24"/>
                <w:szCs w:val="24"/>
              </w:rPr>
              <w:t>s</w:t>
            </w:r>
            <w:r w:rsidR="00707DAE" w:rsidRPr="006B22F9">
              <w:rPr>
                <w:rFonts w:ascii="Times New Roman" w:hAnsi="Times New Roman" w:cs="Times New Roman"/>
                <w:b/>
                <w:sz w:val="24"/>
                <w:szCs w:val="24"/>
              </w:rPr>
              <w:t>amostatná usporiadaná skupina (3</w:t>
            </w:r>
            <w:r>
              <w:rPr>
                <w:rFonts w:ascii="Times New Roman" w:hAnsi="Times New Roman" w:cs="Times New Roman"/>
                <w:b/>
                <w:sz w:val="24"/>
                <w:szCs w:val="24"/>
              </w:rPr>
              <w:t>.</w:t>
            </w:r>
            <w:r w:rsidR="00707DAE" w:rsidRPr="006B22F9">
              <w:rPr>
                <w:rFonts w:ascii="Times New Roman" w:hAnsi="Times New Roman" w:cs="Times New Roman"/>
                <w:b/>
                <w:sz w:val="24"/>
                <w:szCs w:val="24"/>
              </w:rPr>
              <w:t>SUS):</w:t>
            </w:r>
            <w:r w:rsidR="00F816AA">
              <w:rPr>
                <w:rFonts w:ascii="Times New Roman" w:hAnsi="Times New Roman" w:cs="Times New Roman"/>
                <w:sz w:val="24"/>
                <w:szCs w:val="24"/>
              </w:rPr>
              <w:t xml:space="preserve"> +421</w:t>
            </w:r>
            <w:r w:rsidR="00B346D4">
              <w:rPr>
                <w:rFonts w:ascii="Times New Roman" w:hAnsi="Times New Roman" w:cs="Times New Roman"/>
                <w:sz w:val="24"/>
                <w:szCs w:val="24"/>
              </w:rPr>
              <w:t xml:space="preserve"> </w:t>
            </w:r>
            <w:r w:rsidR="00707DAE" w:rsidRPr="006B22F9">
              <w:rPr>
                <w:rFonts w:ascii="Times New Roman" w:hAnsi="Times New Roman" w:cs="Times New Roman"/>
                <w:sz w:val="24"/>
                <w:szCs w:val="24"/>
              </w:rPr>
              <w:t>919 399</w:t>
            </w:r>
            <w:r w:rsidR="00F656E0" w:rsidRPr="006B22F9">
              <w:rPr>
                <w:rFonts w:ascii="Times New Roman" w:hAnsi="Times New Roman" w:cs="Times New Roman"/>
                <w:sz w:val="24"/>
                <w:szCs w:val="24"/>
              </w:rPr>
              <w:t> </w:t>
            </w:r>
            <w:r w:rsidR="00707DAE" w:rsidRPr="006B22F9">
              <w:rPr>
                <w:rFonts w:ascii="Times New Roman" w:hAnsi="Times New Roman" w:cs="Times New Roman"/>
                <w:sz w:val="24"/>
                <w:szCs w:val="24"/>
              </w:rPr>
              <w:t>30</w:t>
            </w:r>
            <w:r w:rsidR="00F656E0" w:rsidRPr="006B22F9">
              <w:rPr>
                <w:rFonts w:ascii="Times New Roman" w:hAnsi="Times New Roman" w:cs="Times New Roman"/>
                <w:sz w:val="24"/>
                <w:szCs w:val="24"/>
              </w:rPr>
              <w:t xml:space="preserve">6, </w:t>
            </w:r>
            <w:hyperlink r:id="rId13" w:history="1">
              <w:r w:rsidR="00D3542B" w:rsidRPr="00BC576D">
                <w:rPr>
                  <w:rStyle w:val="Hypertextovprepojenie"/>
                  <w:rFonts w:ascii="Times New Roman" w:hAnsi="Times New Roman" w:cs="Times New Roman"/>
                  <w:sz w:val="24"/>
                  <w:szCs w:val="24"/>
                </w:rPr>
                <w:t>info@dedsturovo.eu</w:t>
              </w:r>
            </w:hyperlink>
          </w:p>
          <w:p w:rsidR="00061047" w:rsidRPr="00707DAE" w:rsidRDefault="00061047" w:rsidP="009D4C16">
            <w:pPr>
              <w:spacing w:after="0" w:line="360" w:lineRule="auto"/>
              <w:rPr>
                <w:rFonts w:ascii="Times New Roman" w:hAnsi="Times New Roman" w:cs="Times New Roman"/>
                <w:sz w:val="24"/>
                <w:szCs w:val="24"/>
              </w:rPr>
            </w:pPr>
          </w:p>
        </w:tc>
      </w:tr>
      <w:tr w:rsidR="00B960E2" w:rsidRPr="00E962D1" w:rsidTr="00AE2757">
        <w:trPr>
          <w:trHeight w:val="1259"/>
        </w:trPr>
        <w:tc>
          <w:tcPr>
            <w:tcW w:w="2396" w:type="dxa"/>
            <w:tcBorders>
              <w:top w:val="single" w:sz="4" w:space="0" w:color="000000"/>
              <w:left w:val="single" w:sz="4" w:space="0" w:color="000000"/>
              <w:bottom w:val="single" w:sz="4" w:space="0" w:color="auto"/>
            </w:tcBorders>
            <w:shd w:val="clear" w:color="auto" w:fill="auto"/>
          </w:tcPr>
          <w:p w:rsidR="00B960E2" w:rsidRPr="00AE2757" w:rsidRDefault="00B960E2" w:rsidP="009D4C16">
            <w:pPr>
              <w:spacing w:after="0" w:line="360" w:lineRule="auto"/>
              <w:rPr>
                <w:rFonts w:ascii="Times New Roman" w:hAnsi="Times New Roman" w:cs="Times New Roman"/>
                <w:sz w:val="32"/>
                <w:szCs w:val="32"/>
              </w:rPr>
            </w:pPr>
            <w:r w:rsidRPr="00E962D1">
              <w:rPr>
                <w:rFonts w:ascii="Times New Roman" w:hAnsi="Times New Roman" w:cs="Times New Roman"/>
                <w:b/>
                <w:sz w:val="24"/>
                <w:szCs w:val="24"/>
              </w:rPr>
              <w:t>Adresa miesta vykonávania opatrení</w:t>
            </w:r>
          </w:p>
        </w:tc>
        <w:tc>
          <w:tcPr>
            <w:tcW w:w="8080" w:type="dxa"/>
            <w:gridSpan w:val="2"/>
            <w:tcBorders>
              <w:top w:val="single" w:sz="4" w:space="0" w:color="000000"/>
              <w:left w:val="single" w:sz="4" w:space="0" w:color="000000"/>
              <w:bottom w:val="single" w:sz="4" w:space="0" w:color="auto"/>
              <w:right w:val="single" w:sz="4" w:space="0" w:color="000000"/>
            </w:tcBorders>
            <w:shd w:val="clear" w:color="auto" w:fill="auto"/>
          </w:tcPr>
          <w:p w:rsidR="00707DAE" w:rsidRDefault="009C43F4" w:rsidP="009D4C16">
            <w:pPr>
              <w:spacing w:after="0" w:line="360" w:lineRule="auto"/>
              <w:rPr>
                <w:rFonts w:ascii="Times New Roman" w:hAnsi="Times New Roman" w:cs="Times New Roman"/>
                <w:bCs/>
                <w:color w:val="000000"/>
                <w:sz w:val="24"/>
                <w:szCs w:val="24"/>
              </w:rPr>
            </w:pPr>
            <w:r>
              <w:rPr>
                <w:rFonts w:ascii="Times New Roman" w:hAnsi="Times New Roman" w:cs="Times New Roman"/>
                <w:sz w:val="24"/>
                <w:szCs w:val="24"/>
              </w:rPr>
              <w:t>Centrum pre deti a</w:t>
            </w:r>
            <w:r w:rsidR="00DE12CA">
              <w:rPr>
                <w:rFonts w:ascii="Times New Roman" w:hAnsi="Times New Roman" w:cs="Times New Roman"/>
                <w:sz w:val="24"/>
                <w:szCs w:val="24"/>
              </w:rPr>
              <w:t> </w:t>
            </w:r>
            <w:r>
              <w:rPr>
                <w:rFonts w:ascii="Times New Roman" w:hAnsi="Times New Roman" w:cs="Times New Roman"/>
                <w:sz w:val="24"/>
                <w:szCs w:val="24"/>
              </w:rPr>
              <w:t>rodiny</w:t>
            </w:r>
            <w:r w:rsidR="00DE12CA">
              <w:rPr>
                <w:rFonts w:ascii="Times New Roman" w:hAnsi="Times New Roman" w:cs="Times New Roman"/>
                <w:sz w:val="24"/>
                <w:szCs w:val="24"/>
              </w:rPr>
              <w:t xml:space="preserve"> </w:t>
            </w:r>
            <w:r w:rsidR="00DE12CA">
              <w:rPr>
                <w:rFonts w:ascii="Times New Roman" w:hAnsi="Times New Roman" w:cs="Times New Roman"/>
                <w:bCs/>
                <w:color w:val="000000"/>
                <w:sz w:val="24"/>
                <w:szCs w:val="24"/>
              </w:rPr>
              <w:t>Štúrovo</w:t>
            </w:r>
          </w:p>
          <w:p w:rsidR="00DE12CA" w:rsidRDefault="00DE12CA" w:rsidP="009D4C16">
            <w:pPr>
              <w:tabs>
                <w:tab w:val="right" w:pos="8856"/>
              </w:tabs>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Námestie slobody 13</w:t>
            </w:r>
          </w:p>
          <w:p w:rsidR="00B960E2" w:rsidRPr="00DE12CA" w:rsidRDefault="00C12882" w:rsidP="00DE12CA">
            <w:pPr>
              <w:tabs>
                <w:tab w:val="right" w:pos="8856"/>
              </w:tabs>
              <w:spacing w:after="0" w:line="360" w:lineRule="auto"/>
              <w:rPr>
                <w:rFonts w:ascii="Times New Roman" w:hAnsi="Times New Roman" w:cs="Times New Roman"/>
                <w:bCs/>
                <w:color w:val="000000"/>
                <w:sz w:val="24"/>
                <w:szCs w:val="24"/>
              </w:rPr>
            </w:pPr>
            <w:r w:rsidRPr="00E962D1">
              <w:rPr>
                <w:rFonts w:ascii="Times New Roman" w:hAnsi="Times New Roman" w:cs="Times New Roman"/>
                <w:bCs/>
                <w:color w:val="000000"/>
                <w:sz w:val="24"/>
                <w:szCs w:val="24"/>
              </w:rPr>
              <w:t>943 01 Štúrovo</w:t>
            </w:r>
            <w:r w:rsidR="00222592">
              <w:rPr>
                <w:rFonts w:ascii="Times New Roman" w:hAnsi="Times New Roman" w:cs="Times New Roman"/>
                <w:bCs/>
                <w:color w:val="000000"/>
                <w:sz w:val="24"/>
                <w:szCs w:val="24"/>
              </w:rPr>
              <w:tab/>
            </w:r>
          </w:p>
          <w:p w:rsidR="00B960E2" w:rsidRPr="00E962D1" w:rsidRDefault="00B960E2" w:rsidP="009D4C16">
            <w:pPr>
              <w:spacing w:after="0" w:line="360" w:lineRule="auto"/>
              <w:rPr>
                <w:rFonts w:ascii="Times New Roman" w:hAnsi="Times New Roman" w:cs="Times New Roman"/>
                <w:sz w:val="24"/>
                <w:szCs w:val="24"/>
              </w:rPr>
            </w:pPr>
          </w:p>
        </w:tc>
      </w:tr>
      <w:tr w:rsidR="00B960E2" w:rsidRPr="00E962D1" w:rsidTr="00A516FA">
        <w:tc>
          <w:tcPr>
            <w:tcW w:w="2396" w:type="dxa"/>
            <w:tcBorders>
              <w:top w:val="single" w:sz="4" w:space="0" w:color="auto"/>
              <w:left w:val="single" w:sz="4" w:space="0" w:color="auto"/>
              <w:bottom w:val="single" w:sz="4" w:space="0" w:color="auto"/>
              <w:right w:val="single" w:sz="4" w:space="0" w:color="auto"/>
            </w:tcBorders>
            <w:shd w:val="clear" w:color="auto" w:fill="auto"/>
          </w:tcPr>
          <w:p w:rsidR="00D67A4B" w:rsidRDefault="00B960E2" w:rsidP="009D4C16">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t xml:space="preserve">Účel </w:t>
            </w:r>
            <w:r w:rsidR="000D5079" w:rsidRPr="00E962D1">
              <w:rPr>
                <w:rFonts w:ascii="Times New Roman" w:hAnsi="Times New Roman" w:cs="Times New Roman"/>
                <w:b/>
                <w:sz w:val="24"/>
                <w:szCs w:val="24"/>
              </w:rPr>
              <w:t>C</w:t>
            </w:r>
            <w:r w:rsidRPr="00E962D1">
              <w:rPr>
                <w:rFonts w:ascii="Times New Roman" w:hAnsi="Times New Roman" w:cs="Times New Roman"/>
                <w:b/>
                <w:sz w:val="24"/>
                <w:szCs w:val="24"/>
              </w:rPr>
              <w:t>entra</w:t>
            </w:r>
            <w:r w:rsidR="00600A3A">
              <w:rPr>
                <w:rFonts w:ascii="Times New Roman" w:hAnsi="Times New Roman" w:cs="Times New Roman"/>
                <w:b/>
                <w:sz w:val="24"/>
                <w:szCs w:val="24"/>
              </w:rPr>
              <w:t>:</w:t>
            </w:r>
          </w:p>
          <w:p w:rsidR="00B960E2" w:rsidRPr="00E962D1" w:rsidRDefault="00B960E2" w:rsidP="009D4C16">
            <w:pPr>
              <w:spacing w:after="0" w:line="360" w:lineRule="auto"/>
              <w:jc w:val="both"/>
              <w:rPr>
                <w:rFonts w:ascii="Times New Roman" w:hAnsi="Times New Roman" w:cs="Times New Roman"/>
                <w:sz w:val="32"/>
                <w:szCs w:val="32"/>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F17A9B" w:rsidRPr="00F17A9B" w:rsidRDefault="00F17A9B" w:rsidP="009D4C16">
            <w:pPr>
              <w:spacing w:line="360" w:lineRule="auto"/>
              <w:jc w:val="both"/>
              <w:rPr>
                <w:rFonts w:ascii="Times New Roman" w:hAnsi="Times New Roman" w:cs="Times New Roman"/>
                <w:sz w:val="24"/>
                <w:szCs w:val="24"/>
              </w:rPr>
            </w:pPr>
            <w:r w:rsidRPr="00F17A9B">
              <w:rPr>
                <w:rFonts w:ascii="Times New Roman" w:hAnsi="Times New Roman" w:cs="Times New Roman"/>
                <w:sz w:val="24"/>
                <w:szCs w:val="24"/>
              </w:rPr>
              <w:t>Centrum je</w:t>
            </w:r>
            <w:r w:rsidR="006B22F9">
              <w:rPr>
                <w:rFonts w:ascii="Times New Roman" w:hAnsi="Times New Roman" w:cs="Times New Roman"/>
                <w:sz w:val="24"/>
                <w:szCs w:val="24"/>
              </w:rPr>
              <w:t xml:space="preserve"> zariadením zriadeným v zmysle z</w:t>
            </w:r>
            <w:r w:rsidRPr="00F17A9B">
              <w:rPr>
                <w:rFonts w:ascii="Times New Roman" w:hAnsi="Times New Roman" w:cs="Times New Roman"/>
                <w:sz w:val="24"/>
                <w:szCs w:val="24"/>
              </w:rPr>
              <w:t>ákona č. 305/2005 Z. z. o sociálnoprávnej ochrane detí a o sociálnej kuratele a o zmene a doplnení niektorých zákonov v znení neskorších predpisov (ďalej len „zákon“) na účel vykonávania:</w:t>
            </w:r>
          </w:p>
          <w:p w:rsidR="00B960E2" w:rsidRDefault="00600A3A" w:rsidP="009D4C16">
            <w:pPr>
              <w:pStyle w:val="Odsekzoznamu1"/>
              <w:pBdr>
                <w:right w:val="single" w:sz="4" w:space="4" w:color="auto"/>
                <w:between w:val="single" w:sz="4" w:space="1" w:color="auto"/>
              </w:pBd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B960E2" w:rsidRPr="00E962D1">
              <w:rPr>
                <w:rFonts w:ascii="Times New Roman" w:hAnsi="Times New Roman" w:cs="Times New Roman"/>
                <w:sz w:val="24"/>
                <w:szCs w:val="24"/>
              </w:rPr>
              <w:t>Vykonávanie opatrení dočasne nahrádzajúcich dieťaťu jeho prirodzené rodinné prostredie alebo náhradné rodinné prostredie  na základe rozhodnutia súdu o nariadení ústavnej starostlivosti, o nariadení neodkladného opatrenia alebo o uložení výchovného opatrenia  § 45 ods. 1, písm</w:t>
            </w:r>
            <w:r w:rsidR="009C43F4">
              <w:rPr>
                <w:rFonts w:ascii="Times New Roman" w:hAnsi="Times New Roman" w:cs="Times New Roman"/>
                <w:sz w:val="24"/>
                <w:szCs w:val="24"/>
              </w:rPr>
              <w:t xml:space="preserve">. a) </w:t>
            </w:r>
            <w:r w:rsidR="009C43F4" w:rsidRPr="00600A3A">
              <w:rPr>
                <w:rFonts w:ascii="Times New Roman" w:hAnsi="Times New Roman" w:cs="Times New Roman"/>
                <w:sz w:val="24"/>
                <w:szCs w:val="24"/>
              </w:rPr>
              <w:t>zákona.</w:t>
            </w:r>
          </w:p>
          <w:p w:rsidR="00E952E8" w:rsidRDefault="00E952E8" w:rsidP="00AE2757">
            <w:pPr>
              <w:spacing w:line="360" w:lineRule="auto"/>
              <w:jc w:val="both"/>
            </w:pPr>
          </w:p>
          <w:p w:rsidR="0052305A" w:rsidRPr="0052305A" w:rsidRDefault="0052305A" w:rsidP="009D4C16">
            <w:pPr>
              <w:spacing w:line="360" w:lineRule="auto"/>
              <w:jc w:val="both"/>
              <w:rPr>
                <w:rFonts w:ascii="Times New Roman" w:hAnsi="Times New Roman" w:cs="Times New Roman"/>
                <w:sz w:val="24"/>
                <w:szCs w:val="24"/>
              </w:rPr>
            </w:pPr>
            <w:r w:rsidRPr="0052305A">
              <w:rPr>
                <w:rFonts w:ascii="Times New Roman" w:hAnsi="Times New Roman" w:cs="Times New Roman"/>
                <w:sz w:val="24"/>
                <w:szCs w:val="24"/>
              </w:rPr>
              <w:lastRenderedPageBreak/>
              <w:t>2</w:t>
            </w:r>
            <w:r w:rsidR="006B22F9">
              <w:rPr>
                <w:rFonts w:ascii="Times New Roman" w:hAnsi="Times New Roman" w:cs="Times New Roman"/>
                <w:sz w:val="24"/>
                <w:szCs w:val="24"/>
              </w:rPr>
              <w:t>,</w:t>
            </w:r>
            <w:r>
              <w:rPr>
                <w:rFonts w:ascii="Times New Roman" w:hAnsi="Times New Roman" w:cs="Times New Roman"/>
                <w:sz w:val="24"/>
                <w:szCs w:val="24"/>
              </w:rPr>
              <w:t xml:space="preserve"> V</w:t>
            </w:r>
            <w:r w:rsidRPr="0052305A">
              <w:rPr>
                <w:rFonts w:ascii="Times New Roman" w:hAnsi="Times New Roman" w:cs="Times New Roman"/>
                <w:sz w:val="24"/>
                <w:szCs w:val="24"/>
              </w:rPr>
              <w:t>ykonávanie opatrení na predchádzanie vzniku, prehlbovania a opakovania:</w:t>
            </w:r>
          </w:p>
          <w:p w:rsidR="0052305A" w:rsidRPr="0052305A" w:rsidRDefault="0052305A" w:rsidP="009D4C16">
            <w:pPr>
              <w:spacing w:line="360" w:lineRule="auto"/>
              <w:ind w:left="1416"/>
              <w:jc w:val="both"/>
              <w:rPr>
                <w:rFonts w:ascii="Times New Roman" w:hAnsi="Times New Roman" w:cs="Times New Roman"/>
                <w:sz w:val="24"/>
                <w:szCs w:val="24"/>
              </w:rPr>
            </w:pPr>
            <w:r w:rsidRPr="0052305A">
              <w:rPr>
                <w:rFonts w:ascii="Times New Roman" w:hAnsi="Times New Roman" w:cs="Times New Roman"/>
                <w:sz w:val="24"/>
                <w:szCs w:val="24"/>
              </w:rPr>
              <w:t>1. krízových situácií dieťaťa v prirodzenom rodinnom prostredí alebo náhradnom rodinnom prostredí,</w:t>
            </w:r>
          </w:p>
          <w:p w:rsidR="0052305A" w:rsidRPr="0052305A" w:rsidRDefault="0052305A" w:rsidP="009D4C16">
            <w:pPr>
              <w:spacing w:line="360" w:lineRule="auto"/>
              <w:ind w:left="1416"/>
              <w:jc w:val="both"/>
              <w:rPr>
                <w:rFonts w:ascii="Times New Roman" w:hAnsi="Times New Roman" w:cs="Times New Roman"/>
                <w:sz w:val="24"/>
                <w:szCs w:val="24"/>
              </w:rPr>
            </w:pPr>
            <w:r w:rsidRPr="0052305A">
              <w:rPr>
                <w:rFonts w:ascii="Times New Roman" w:hAnsi="Times New Roman" w:cs="Times New Roman"/>
                <w:sz w:val="24"/>
                <w:szCs w:val="24"/>
              </w:rPr>
              <w:t>2. porúch psychického vývinu, fyzického vývinu alebo sociálneho vývinu dieťaťa z dôvodu problémov v prirodzenom rodinnom prostredí, náhradnom rodinnom prostredí, širšom sociálnom prostredí a v medziľudských vzťahoch (§45 ods. 1 písm. c) zákona).</w:t>
            </w:r>
          </w:p>
          <w:p w:rsidR="00600A3A" w:rsidRDefault="0052305A" w:rsidP="009D4C16">
            <w:pPr>
              <w:pStyle w:val="Odsekzoznamu1"/>
              <w:pBdr>
                <w:between w:val="single" w:sz="4" w:space="1" w:color="auto"/>
              </w:pBd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600A3A">
              <w:rPr>
                <w:rFonts w:ascii="Times New Roman" w:hAnsi="Times New Roman" w:cs="Times New Roman"/>
                <w:sz w:val="24"/>
                <w:szCs w:val="24"/>
              </w:rPr>
              <w:t xml:space="preserve">, </w:t>
            </w:r>
            <w:r w:rsidR="00B960E2" w:rsidRPr="00E962D1">
              <w:rPr>
                <w:rFonts w:ascii="Times New Roman" w:hAnsi="Times New Roman" w:cs="Times New Roman"/>
                <w:sz w:val="24"/>
                <w:szCs w:val="24"/>
              </w:rPr>
              <w:t xml:space="preserve">Pobytové opatrenia pre plnoletú FO, ktorou je MD po ukončení pobytového opatrenia súdu nadobudnutím plnoletosti dieťaťa </w:t>
            </w:r>
            <w:r w:rsidR="009C43F4">
              <w:rPr>
                <w:rFonts w:ascii="Times New Roman" w:hAnsi="Times New Roman" w:cs="Times New Roman"/>
                <w:sz w:val="24"/>
                <w:szCs w:val="24"/>
              </w:rPr>
              <w:t xml:space="preserve"> § 46 ods. 1 písm. b</w:t>
            </w:r>
            <w:r>
              <w:rPr>
                <w:rFonts w:ascii="Times New Roman" w:hAnsi="Times New Roman" w:cs="Times New Roman"/>
                <w:sz w:val="24"/>
                <w:szCs w:val="24"/>
              </w:rPr>
              <w:t xml:space="preserve">) </w:t>
            </w:r>
            <w:r w:rsidR="00D529D5">
              <w:rPr>
                <w:rFonts w:ascii="Times New Roman" w:hAnsi="Times New Roman" w:cs="Times New Roman"/>
                <w:sz w:val="24"/>
                <w:szCs w:val="24"/>
              </w:rPr>
              <w:t xml:space="preserve">bod 2. </w:t>
            </w:r>
            <w:r>
              <w:rPr>
                <w:rFonts w:ascii="Times New Roman" w:hAnsi="Times New Roman" w:cs="Times New Roman"/>
                <w:sz w:val="24"/>
                <w:szCs w:val="24"/>
              </w:rPr>
              <w:t xml:space="preserve">zákona.                     </w:t>
            </w:r>
          </w:p>
          <w:p w:rsidR="00B960E2" w:rsidRPr="00E962D1" w:rsidRDefault="00B960E2" w:rsidP="009D4C16">
            <w:pPr>
              <w:pStyle w:val="Odsekzoznamu1"/>
              <w:spacing w:after="0" w:line="360" w:lineRule="auto"/>
              <w:ind w:left="0"/>
              <w:jc w:val="both"/>
              <w:rPr>
                <w:rFonts w:ascii="Times New Roman" w:hAnsi="Times New Roman" w:cs="Times New Roman"/>
              </w:rPr>
            </w:pPr>
          </w:p>
        </w:tc>
      </w:tr>
      <w:tr w:rsidR="00B960E2" w:rsidRPr="00E962D1" w:rsidTr="00A516FA">
        <w:tc>
          <w:tcPr>
            <w:tcW w:w="2396" w:type="dxa"/>
            <w:tcBorders>
              <w:top w:val="single" w:sz="4" w:space="0" w:color="auto"/>
              <w:left w:val="single" w:sz="4" w:space="0" w:color="000000"/>
              <w:bottom w:val="single" w:sz="4" w:space="0" w:color="auto"/>
            </w:tcBorders>
            <w:shd w:val="clear" w:color="auto" w:fill="auto"/>
          </w:tcPr>
          <w:p w:rsidR="00B960E2" w:rsidRPr="00E962D1" w:rsidRDefault="00B960E2" w:rsidP="009D4C16">
            <w:pPr>
              <w:spacing w:after="0" w:line="360" w:lineRule="auto"/>
              <w:jc w:val="both"/>
              <w:rPr>
                <w:rFonts w:ascii="Times New Roman" w:hAnsi="Times New Roman" w:cs="Times New Roman"/>
                <w:sz w:val="32"/>
                <w:szCs w:val="32"/>
              </w:rPr>
            </w:pPr>
            <w:r w:rsidRPr="00E962D1">
              <w:rPr>
                <w:rFonts w:ascii="Times New Roman" w:hAnsi="Times New Roman" w:cs="Times New Roman"/>
                <w:b/>
                <w:sz w:val="24"/>
                <w:szCs w:val="24"/>
              </w:rPr>
              <w:lastRenderedPageBreak/>
              <w:t>Druh vykonávaných opatrení</w:t>
            </w:r>
            <w:r w:rsidR="00600A3A">
              <w:rPr>
                <w:rFonts w:ascii="Times New Roman" w:hAnsi="Times New Roman" w:cs="Times New Roman"/>
                <w:b/>
                <w:sz w:val="24"/>
                <w:szCs w:val="24"/>
              </w:rPr>
              <w:t>:</w:t>
            </w:r>
          </w:p>
          <w:p w:rsidR="00B960E2" w:rsidRPr="00D67A4B" w:rsidRDefault="00B960E2" w:rsidP="009D4C16">
            <w:pPr>
              <w:spacing w:after="0" w:line="360" w:lineRule="auto"/>
              <w:rPr>
                <w:rFonts w:ascii="Times New Roman" w:hAnsi="Times New Roman" w:cs="Times New Roman"/>
                <w:sz w:val="16"/>
                <w:szCs w:val="16"/>
              </w:rPr>
            </w:pPr>
          </w:p>
        </w:tc>
        <w:tc>
          <w:tcPr>
            <w:tcW w:w="8080" w:type="dxa"/>
            <w:gridSpan w:val="2"/>
            <w:tcBorders>
              <w:top w:val="single" w:sz="4" w:space="0" w:color="auto"/>
              <w:left w:val="single" w:sz="4" w:space="0" w:color="000000"/>
              <w:bottom w:val="single" w:sz="4" w:space="0" w:color="auto"/>
              <w:right w:val="single" w:sz="4" w:space="0" w:color="000000"/>
            </w:tcBorders>
            <w:shd w:val="clear" w:color="auto" w:fill="auto"/>
          </w:tcPr>
          <w:p w:rsidR="00F17A9B" w:rsidRPr="006B22F9" w:rsidRDefault="00F17A9B" w:rsidP="009D4C16">
            <w:pPr>
              <w:spacing w:line="360" w:lineRule="auto"/>
              <w:jc w:val="both"/>
              <w:rPr>
                <w:rFonts w:ascii="Times New Roman" w:hAnsi="Times New Roman" w:cs="Times New Roman"/>
                <w:b/>
                <w:sz w:val="24"/>
                <w:szCs w:val="24"/>
              </w:rPr>
            </w:pPr>
            <w:r w:rsidRPr="00F17A9B">
              <w:rPr>
                <w:rFonts w:ascii="Times New Roman" w:hAnsi="Times New Roman" w:cs="Times New Roman"/>
                <w:sz w:val="24"/>
                <w:szCs w:val="24"/>
              </w:rPr>
              <w:t xml:space="preserve">Centrum vykonáva opatrenia </w:t>
            </w:r>
            <w:r w:rsidRPr="00F17A9B">
              <w:rPr>
                <w:rFonts w:ascii="Times New Roman" w:hAnsi="Times New Roman" w:cs="Times New Roman"/>
                <w:b/>
                <w:sz w:val="24"/>
                <w:szCs w:val="24"/>
              </w:rPr>
              <w:t xml:space="preserve">pobytovou, ambulantnou a terénnou formou </w:t>
            </w:r>
            <w:r w:rsidR="002F08FB">
              <w:rPr>
                <w:rFonts w:ascii="Times New Roman" w:hAnsi="Times New Roman" w:cs="Times New Roman"/>
                <w:b/>
                <w:sz w:val="24"/>
                <w:szCs w:val="24"/>
              </w:rPr>
              <w:t xml:space="preserve">    </w:t>
            </w:r>
            <w:r w:rsidRPr="00F17A9B">
              <w:rPr>
                <w:rFonts w:ascii="Times New Roman" w:hAnsi="Times New Roman" w:cs="Times New Roman"/>
                <w:sz w:val="24"/>
                <w:szCs w:val="24"/>
              </w:rPr>
              <w:t>(§ 45 ods. 4 písm. a) b) c) zákona).</w:t>
            </w:r>
          </w:p>
          <w:p w:rsidR="00F17A9B" w:rsidRPr="00F17A9B" w:rsidRDefault="00F17A9B" w:rsidP="009D4C16">
            <w:pPr>
              <w:spacing w:line="360" w:lineRule="auto"/>
              <w:jc w:val="both"/>
              <w:rPr>
                <w:rFonts w:ascii="Times New Roman" w:hAnsi="Times New Roman" w:cs="Times New Roman"/>
                <w:b/>
                <w:sz w:val="24"/>
                <w:szCs w:val="24"/>
              </w:rPr>
            </w:pPr>
            <w:r w:rsidRPr="00F17A9B">
              <w:rPr>
                <w:rFonts w:ascii="Times New Roman" w:hAnsi="Times New Roman" w:cs="Times New Roman"/>
                <w:b/>
                <w:sz w:val="24"/>
                <w:szCs w:val="24"/>
              </w:rPr>
              <w:t xml:space="preserve">Opatrenia </w:t>
            </w:r>
            <w:r w:rsidRPr="00D529D5">
              <w:rPr>
                <w:rFonts w:ascii="Times New Roman" w:hAnsi="Times New Roman" w:cs="Times New Roman"/>
                <w:b/>
                <w:sz w:val="24"/>
                <w:szCs w:val="24"/>
                <w:u w:val="single"/>
              </w:rPr>
              <w:t>pobytovou formou</w:t>
            </w:r>
            <w:r w:rsidRPr="00F17A9B">
              <w:rPr>
                <w:rFonts w:ascii="Times New Roman" w:hAnsi="Times New Roman" w:cs="Times New Roman"/>
                <w:b/>
                <w:sz w:val="24"/>
                <w:szCs w:val="24"/>
              </w:rPr>
              <w:t xml:space="preserve"> sa vykonávajú:</w:t>
            </w:r>
          </w:p>
          <w:p w:rsidR="00F17A9B" w:rsidRPr="00F17A9B" w:rsidRDefault="00F17A9B" w:rsidP="009D4C16">
            <w:pPr>
              <w:spacing w:line="360" w:lineRule="auto"/>
              <w:jc w:val="both"/>
              <w:rPr>
                <w:rFonts w:ascii="Times New Roman" w:hAnsi="Times New Roman" w:cs="Times New Roman"/>
                <w:b/>
                <w:sz w:val="24"/>
                <w:szCs w:val="24"/>
              </w:rPr>
            </w:pPr>
            <w:r w:rsidRPr="00F17A9B">
              <w:rPr>
                <w:rFonts w:ascii="Times New Roman" w:hAnsi="Times New Roman" w:cs="Times New Roman"/>
                <w:b/>
                <w:sz w:val="24"/>
                <w:szCs w:val="24"/>
              </w:rPr>
              <w:t>1. pre dieťa</w:t>
            </w:r>
          </w:p>
          <w:p w:rsidR="00F17A9B" w:rsidRPr="00F17A9B" w:rsidRDefault="00F17A9B" w:rsidP="009D4C16">
            <w:pPr>
              <w:spacing w:line="360" w:lineRule="auto"/>
              <w:ind w:left="708"/>
              <w:jc w:val="both"/>
              <w:rPr>
                <w:rFonts w:ascii="Times New Roman" w:hAnsi="Times New Roman" w:cs="Times New Roman"/>
                <w:sz w:val="24"/>
                <w:szCs w:val="24"/>
              </w:rPr>
            </w:pPr>
            <w:r w:rsidRPr="00F17A9B">
              <w:rPr>
                <w:rFonts w:ascii="Times New Roman" w:hAnsi="Times New Roman" w:cs="Times New Roman"/>
                <w:sz w:val="24"/>
                <w:szCs w:val="24"/>
              </w:rPr>
              <w:t>a) na základe rozhodnutia súdu o nariadení ústavnej starostlivosti, o nariadení neodkladného opatrenia alebo o uložení výchovného opatrenia (§46 ods.1 písm. a) bod 3 zákona);</w:t>
            </w:r>
          </w:p>
          <w:p w:rsidR="00F17A9B" w:rsidRPr="00F17A9B" w:rsidRDefault="00F17A9B" w:rsidP="009D4C16">
            <w:pPr>
              <w:spacing w:line="360" w:lineRule="auto"/>
              <w:ind w:left="708"/>
              <w:jc w:val="both"/>
              <w:rPr>
                <w:rFonts w:ascii="Times New Roman" w:hAnsi="Times New Roman" w:cs="Times New Roman"/>
                <w:sz w:val="24"/>
                <w:szCs w:val="24"/>
              </w:rPr>
            </w:pPr>
            <w:r w:rsidRPr="00F17A9B">
              <w:rPr>
                <w:rFonts w:ascii="Times New Roman" w:hAnsi="Times New Roman" w:cs="Times New Roman"/>
                <w:sz w:val="24"/>
                <w:szCs w:val="24"/>
              </w:rPr>
              <w:t>b) na základe dohody s rodičom alebo osobou, ktorá sa osobne stará o dieťa (§46 ods.1 písm. a) bod 1 zákona);</w:t>
            </w:r>
          </w:p>
          <w:p w:rsidR="00F17A9B" w:rsidRPr="00F17A9B" w:rsidRDefault="00F17A9B" w:rsidP="009D4C16">
            <w:pPr>
              <w:spacing w:line="360" w:lineRule="auto"/>
              <w:ind w:firstLine="708"/>
              <w:jc w:val="both"/>
              <w:rPr>
                <w:rFonts w:ascii="Times New Roman" w:hAnsi="Times New Roman" w:cs="Times New Roman"/>
                <w:sz w:val="24"/>
                <w:szCs w:val="24"/>
              </w:rPr>
            </w:pPr>
            <w:r w:rsidRPr="00F17A9B">
              <w:rPr>
                <w:rFonts w:ascii="Times New Roman" w:hAnsi="Times New Roman" w:cs="Times New Roman"/>
                <w:sz w:val="24"/>
                <w:szCs w:val="24"/>
              </w:rPr>
              <w:t>c) na požiadanie dieťaťa (§46 ods.1 písm. a) bod 2 zákona);</w:t>
            </w:r>
          </w:p>
          <w:p w:rsidR="00A85A41" w:rsidRDefault="00F17A9B" w:rsidP="009D4C16">
            <w:pPr>
              <w:spacing w:line="360" w:lineRule="auto"/>
              <w:jc w:val="both"/>
              <w:rPr>
                <w:rFonts w:ascii="Times New Roman" w:hAnsi="Times New Roman" w:cs="Times New Roman"/>
                <w:sz w:val="24"/>
                <w:szCs w:val="24"/>
              </w:rPr>
            </w:pPr>
            <w:r w:rsidRPr="00F17A9B">
              <w:rPr>
                <w:rFonts w:ascii="Times New Roman" w:hAnsi="Times New Roman" w:cs="Times New Roman"/>
                <w:b/>
                <w:sz w:val="24"/>
                <w:szCs w:val="24"/>
              </w:rPr>
              <w:t>2. pre plnoletú fyzickú osobu</w:t>
            </w:r>
            <w:r w:rsidRPr="00F17A9B">
              <w:rPr>
                <w:rFonts w:ascii="Times New Roman" w:hAnsi="Times New Roman" w:cs="Times New Roman"/>
                <w:sz w:val="24"/>
                <w:szCs w:val="24"/>
              </w:rPr>
              <w:t xml:space="preserve">, </w:t>
            </w:r>
          </w:p>
          <w:p w:rsidR="00F17A9B" w:rsidRPr="00F17A9B" w:rsidRDefault="00F17A9B" w:rsidP="009D4C16">
            <w:pPr>
              <w:spacing w:line="360" w:lineRule="auto"/>
              <w:jc w:val="both"/>
              <w:rPr>
                <w:rFonts w:ascii="Times New Roman" w:hAnsi="Times New Roman" w:cs="Times New Roman"/>
                <w:sz w:val="24"/>
                <w:szCs w:val="24"/>
              </w:rPr>
            </w:pPr>
            <w:r w:rsidRPr="00F17A9B">
              <w:rPr>
                <w:rFonts w:ascii="Times New Roman" w:hAnsi="Times New Roman" w:cs="Times New Roman"/>
                <w:sz w:val="24"/>
                <w:szCs w:val="24"/>
              </w:rPr>
              <w:t xml:space="preserve">ktorou je mladý dospelý po ukončení pobytového opatrenia súdu nadobudnutím plnoletosti dieťaťa (§46 ods.1 písm. b) bod 2 zákona). </w:t>
            </w:r>
          </w:p>
          <w:p w:rsidR="00F17A9B" w:rsidRDefault="00F17A9B" w:rsidP="009D4C16">
            <w:pPr>
              <w:spacing w:line="360" w:lineRule="auto"/>
              <w:jc w:val="both"/>
              <w:rPr>
                <w:rFonts w:ascii="Times New Roman" w:hAnsi="Times New Roman" w:cs="Times New Roman"/>
                <w:sz w:val="24"/>
                <w:szCs w:val="24"/>
              </w:rPr>
            </w:pPr>
          </w:p>
          <w:p w:rsidR="00C44B24" w:rsidRDefault="00C44B24" w:rsidP="009D4C16">
            <w:pPr>
              <w:spacing w:line="360" w:lineRule="auto"/>
              <w:jc w:val="both"/>
              <w:rPr>
                <w:rFonts w:ascii="Times New Roman" w:hAnsi="Times New Roman" w:cs="Times New Roman"/>
                <w:sz w:val="24"/>
                <w:szCs w:val="24"/>
              </w:rPr>
            </w:pPr>
          </w:p>
          <w:p w:rsidR="00C44B24" w:rsidRPr="00F17A9B" w:rsidRDefault="00C44B24" w:rsidP="009D4C16">
            <w:pPr>
              <w:spacing w:line="360" w:lineRule="auto"/>
              <w:jc w:val="both"/>
              <w:rPr>
                <w:rFonts w:ascii="Times New Roman" w:hAnsi="Times New Roman" w:cs="Times New Roman"/>
                <w:sz w:val="24"/>
                <w:szCs w:val="24"/>
              </w:rPr>
            </w:pPr>
          </w:p>
          <w:p w:rsidR="00F17A9B" w:rsidRDefault="00F17A9B" w:rsidP="009D4C16">
            <w:pPr>
              <w:spacing w:line="360" w:lineRule="auto"/>
              <w:jc w:val="both"/>
              <w:rPr>
                <w:rFonts w:ascii="Times New Roman" w:hAnsi="Times New Roman" w:cs="Times New Roman"/>
                <w:b/>
                <w:sz w:val="24"/>
                <w:szCs w:val="24"/>
              </w:rPr>
            </w:pPr>
            <w:r w:rsidRPr="00F17A9B">
              <w:rPr>
                <w:rFonts w:ascii="Times New Roman" w:hAnsi="Times New Roman" w:cs="Times New Roman"/>
                <w:b/>
                <w:sz w:val="24"/>
                <w:szCs w:val="24"/>
              </w:rPr>
              <w:t xml:space="preserve">Opatrenia </w:t>
            </w:r>
            <w:r w:rsidRPr="00D529D5">
              <w:rPr>
                <w:rFonts w:ascii="Times New Roman" w:hAnsi="Times New Roman" w:cs="Times New Roman"/>
                <w:b/>
                <w:sz w:val="24"/>
                <w:szCs w:val="24"/>
                <w:u w:val="single"/>
              </w:rPr>
              <w:t>ambulantnou a terénnou formou</w:t>
            </w:r>
            <w:r w:rsidRPr="00F17A9B">
              <w:rPr>
                <w:rFonts w:ascii="Times New Roman" w:hAnsi="Times New Roman" w:cs="Times New Roman"/>
                <w:b/>
                <w:sz w:val="24"/>
                <w:szCs w:val="24"/>
              </w:rPr>
              <w:t xml:space="preserve"> sa zabezpečujú pre </w:t>
            </w:r>
            <w:r w:rsidR="00A85A41">
              <w:rPr>
                <w:rFonts w:ascii="Times New Roman" w:hAnsi="Times New Roman" w:cs="Times New Roman"/>
                <w:b/>
                <w:sz w:val="24"/>
                <w:szCs w:val="24"/>
              </w:rPr>
              <w:t xml:space="preserve">dieťa a </w:t>
            </w:r>
            <w:r w:rsidR="00A85A41">
              <w:rPr>
                <w:rFonts w:ascii="Times New Roman" w:hAnsi="Times New Roman" w:cs="Times New Roman"/>
                <w:b/>
                <w:sz w:val="24"/>
                <w:szCs w:val="24"/>
              </w:rPr>
              <w:lastRenderedPageBreak/>
              <w:t xml:space="preserve">mladého dospelého, </w:t>
            </w:r>
            <w:r w:rsidRPr="00F17A9B">
              <w:rPr>
                <w:rFonts w:ascii="Times New Roman" w:hAnsi="Times New Roman" w:cs="Times New Roman"/>
                <w:b/>
                <w:sz w:val="24"/>
                <w:szCs w:val="24"/>
              </w:rPr>
              <w:t>výkonom</w:t>
            </w:r>
            <w:r w:rsidR="001C2197">
              <w:rPr>
                <w:rFonts w:ascii="Times New Roman" w:hAnsi="Times New Roman" w:cs="Times New Roman"/>
                <w:b/>
                <w:sz w:val="24"/>
                <w:szCs w:val="24"/>
              </w:rPr>
              <w:t xml:space="preserve"> pre</w:t>
            </w:r>
            <w:r w:rsidRPr="00F17A9B">
              <w:rPr>
                <w:rFonts w:ascii="Times New Roman" w:hAnsi="Times New Roman" w:cs="Times New Roman"/>
                <w:b/>
                <w:sz w:val="24"/>
                <w:szCs w:val="24"/>
              </w:rPr>
              <w:t>:</w:t>
            </w:r>
          </w:p>
          <w:p w:rsidR="00910B54" w:rsidRDefault="00910B54" w:rsidP="009D4C16">
            <w:pPr>
              <w:spacing w:line="360" w:lineRule="auto"/>
              <w:jc w:val="both"/>
              <w:rPr>
                <w:rFonts w:ascii="Times New Roman" w:hAnsi="Times New Roman" w:cs="Times New Roman"/>
                <w:b/>
                <w:sz w:val="24"/>
                <w:szCs w:val="24"/>
              </w:rPr>
            </w:pPr>
          </w:p>
          <w:p w:rsidR="00A85A41" w:rsidRPr="00F17A9B" w:rsidRDefault="00A85A41" w:rsidP="009D4C16">
            <w:pPr>
              <w:spacing w:line="360" w:lineRule="auto"/>
              <w:jc w:val="both"/>
              <w:rPr>
                <w:rFonts w:ascii="Times New Roman" w:hAnsi="Times New Roman" w:cs="Times New Roman"/>
                <w:b/>
                <w:sz w:val="24"/>
                <w:szCs w:val="24"/>
              </w:rPr>
            </w:pPr>
            <w:r>
              <w:rPr>
                <w:rFonts w:ascii="Times New Roman" w:hAnsi="Times New Roman" w:cs="Times New Roman"/>
                <w:b/>
                <w:sz w:val="24"/>
                <w:szCs w:val="24"/>
              </w:rPr>
              <w:t>1, Zanedbávanie (§</w:t>
            </w:r>
            <w:r w:rsidR="0052305A">
              <w:rPr>
                <w:rFonts w:ascii="Times New Roman" w:hAnsi="Times New Roman" w:cs="Times New Roman"/>
                <w:b/>
                <w:sz w:val="24"/>
                <w:szCs w:val="24"/>
              </w:rPr>
              <w:t xml:space="preserve">45 ods. 1 písm. c) </w:t>
            </w:r>
            <w:r w:rsidR="001C2197">
              <w:rPr>
                <w:rFonts w:ascii="Times New Roman" w:hAnsi="Times New Roman" w:cs="Times New Roman"/>
                <w:b/>
                <w:sz w:val="24"/>
                <w:szCs w:val="24"/>
              </w:rPr>
              <w:t xml:space="preserve">zákona)              </w:t>
            </w:r>
          </w:p>
          <w:p w:rsidR="00F17A9B" w:rsidRDefault="00A85A41" w:rsidP="00ED3F94">
            <w:pPr>
              <w:pStyle w:val="Odsekzoznamu"/>
              <w:numPr>
                <w:ilvl w:val="0"/>
                <w:numId w:val="40"/>
              </w:numPr>
              <w:spacing w:line="360" w:lineRule="auto"/>
              <w:jc w:val="both"/>
              <w:rPr>
                <w:rFonts w:ascii="Times New Roman" w:hAnsi="Times New Roman" w:cs="Times New Roman"/>
                <w:sz w:val="24"/>
                <w:szCs w:val="24"/>
              </w:rPr>
            </w:pPr>
            <w:r w:rsidRPr="00D05EDF">
              <w:rPr>
                <w:rFonts w:ascii="Times New Roman" w:hAnsi="Times New Roman" w:cs="Times New Roman"/>
                <w:sz w:val="24"/>
                <w:szCs w:val="24"/>
              </w:rPr>
              <w:t xml:space="preserve">opatrenia na overenie situácie dieťaťa na účely </w:t>
            </w:r>
            <w:r w:rsidR="00DE55B3" w:rsidRPr="00D05EDF">
              <w:rPr>
                <w:rFonts w:ascii="Times New Roman" w:hAnsi="Times New Roman" w:cs="Times New Roman"/>
                <w:sz w:val="24"/>
                <w:szCs w:val="24"/>
              </w:rPr>
              <w:t>určenia</w:t>
            </w:r>
            <w:r w:rsidRPr="00D05EDF">
              <w:rPr>
                <w:rFonts w:ascii="Times New Roman" w:hAnsi="Times New Roman" w:cs="Times New Roman"/>
                <w:sz w:val="24"/>
                <w:szCs w:val="24"/>
              </w:rPr>
              <w:t xml:space="preserve"> miery ohrozenia</w:t>
            </w:r>
            <w:r w:rsidR="00F17A9B" w:rsidRPr="00D05EDF">
              <w:rPr>
                <w:rFonts w:ascii="Times New Roman" w:hAnsi="Times New Roman" w:cs="Times New Roman"/>
                <w:sz w:val="24"/>
                <w:szCs w:val="24"/>
              </w:rPr>
              <w:t xml:space="preserve"> (§</w:t>
            </w:r>
            <w:r w:rsidRPr="00D05EDF">
              <w:rPr>
                <w:rFonts w:ascii="Times New Roman" w:hAnsi="Times New Roman" w:cs="Times New Roman"/>
                <w:sz w:val="24"/>
                <w:szCs w:val="24"/>
              </w:rPr>
              <w:t>73</w:t>
            </w:r>
            <w:r w:rsidR="00F17A9B" w:rsidRPr="00D05EDF">
              <w:rPr>
                <w:rFonts w:ascii="Times New Roman" w:hAnsi="Times New Roman" w:cs="Times New Roman"/>
                <w:sz w:val="24"/>
                <w:szCs w:val="24"/>
              </w:rPr>
              <w:t xml:space="preserve"> ods. </w:t>
            </w:r>
            <w:r w:rsidRPr="00D05EDF">
              <w:rPr>
                <w:rFonts w:ascii="Times New Roman" w:hAnsi="Times New Roman" w:cs="Times New Roman"/>
                <w:sz w:val="24"/>
                <w:szCs w:val="24"/>
              </w:rPr>
              <w:t>6</w:t>
            </w:r>
            <w:r w:rsidR="00F17A9B" w:rsidRPr="00D05EDF">
              <w:rPr>
                <w:rFonts w:ascii="Times New Roman" w:hAnsi="Times New Roman" w:cs="Times New Roman"/>
                <w:sz w:val="24"/>
                <w:szCs w:val="24"/>
              </w:rPr>
              <w:t xml:space="preserve"> písm. </w:t>
            </w:r>
            <w:r w:rsidRPr="00D05EDF">
              <w:rPr>
                <w:rFonts w:ascii="Times New Roman" w:hAnsi="Times New Roman" w:cs="Times New Roman"/>
                <w:sz w:val="24"/>
                <w:szCs w:val="24"/>
              </w:rPr>
              <w:t>a</w:t>
            </w:r>
            <w:r w:rsidR="00F17A9B" w:rsidRPr="00D05EDF">
              <w:rPr>
                <w:rFonts w:ascii="Times New Roman" w:hAnsi="Times New Roman" w:cs="Times New Roman"/>
                <w:sz w:val="24"/>
                <w:szCs w:val="24"/>
              </w:rPr>
              <w:t>)  zákona);</w:t>
            </w:r>
          </w:p>
          <w:p w:rsidR="00D05EDF" w:rsidRPr="00D05EDF" w:rsidRDefault="00D05EDF" w:rsidP="00ED3F94">
            <w:pPr>
              <w:pStyle w:val="Odsekzoznamu"/>
              <w:numPr>
                <w:ilvl w:val="0"/>
                <w:numId w:val="40"/>
              </w:numPr>
              <w:spacing w:line="360" w:lineRule="auto"/>
              <w:jc w:val="both"/>
              <w:rPr>
                <w:rFonts w:ascii="Times New Roman" w:hAnsi="Times New Roman" w:cs="Times New Roman"/>
                <w:sz w:val="24"/>
                <w:szCs w:val="24"/>
              </w:rPr>
            </w:pPr>
            <w:r w:rsidRPr="00D05EDF">
              <w:rPr>
                <w:rFonts w:ascii="Times New Roman" w:hAnsi="Times New Roman" w:cs="Times New Roman"/>
                <w:sz w:val="24"/>
                <w:szCs w:val="24"/>
              </w:rPr>
              <w:t>odborné metódy práce na úpravu rodinných a sociálnych pomerov dieťaťa (§11 ods. 3  písm. b) bod 2. zákona);</w:t>
            </w:r>
          </w:p>
          <w:p w:rsidR="001C2197" w:rsidRDefault="001C2197" w:rsidP="00ED3F94">
            <w:pPr>
              <w:pStyle w:val="Odsekzoznamu"/>
              <w:numPr>
                <w:ilvl w:val="0"/>
                <w:numId w:val="40"/>
              </w:numPr>
              <w:spacing w:line="360" w:lineRule="auto"/>
              <w:jc w:val="both"/>
              <w:rPr>
                <w:rFonts w:ascii="Times New Roman" w:hAnsi="Times New Roman" w:cs="Times New Roman"/>
                <w:sz w:val="24"/>
                <w:szCs w:val="24"/>
              </w:rPr>
            </w:pPr>
            <w:r w:rsidRPr="00D05EDF">
              <w:rPr>
                <w:rFonts w:ascii="Times New Roman" w:hAnsi="Times New Roman" w:cs="Times New Roman"/>
                <w:sz w:val="24"/>
                <w:szCs w:val="24"/>
              </w:rPr>
              <w:t>odborné metódy na podporu obnovy alebo rozvoja rodičovských zručností (§11 ods. 3 písm. b) bod 4 zákona);</w:t>
            </w:r>
          </w:p>
          <w:p w:rsidR="00D05EDF" w:rsidRDefault="00D05EDF" w:rsidP="00ED3F94">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odborné metódy na zhodnotenie situácie dieťaťa a rodiny </w:t>
            </w:r>
            <w:r w:rsidRPr="006D6617">
              <w:rPr>
                <w:rFonts w:ascii="Times New Roman" w:hAnsi="Times New Roman" w:cs="Times New Roman"/>
                <w:sz w:val="24"/>
                <w:szCs w:val="24"/>
              </w:rPr>
              <w:t>(§11 ods. 3  písm. b) bod 5. zákona);</w:t>
            </w:r>
          </w:p>
          <w:p w:rsidR="00D05EDF" w:rsidRDefault="00D05EDF" w:rsidP="00ED3F94">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uloženie dieťaťu, rodičovi alebo osobe, ktorá sa osobne stará o dieťa, povinnosti zúčastniť sa na výchovnom alebo sociálnom programe </w:t>
            </w:r>
            <w:r w:rsidRPr="006D6617">
              <w:rPr>
                <w:rFonts w:ascii="Times New Roman" w:hAnsi="Times New Roman" w:cs="Times New Roman"/>
                <w:sz w:val="24"/>
                <w:szCs w:val="24"/>
              </w:rPr>
              <w:t>(§1</w:t>
            </w:r>
            <w:r>
              <w:rPr>
                <w:rFonts w:ascii="Times New Roman" w:hAnsi="Times New Roman" w:cs="Times New Roman"/>
                <w:sz w:val="24"/>
                <w:szCs w:val="24"/>
              </w:rPr>
              <w:t>2</w:t>
            </w:r>
            <w:r w:rsidRPr="006D6617">
              <w:rPr>
                <w:rFonts w:ascii="Times New Roman" w:hAnsi="Times New Roman" w:cs="Times New Roman"/>
                <w:sz w:val="24"/>
                <w:szCs w:val="24"/>
              </w:rPr>
              <w:t xml:space="preserve"> ods. </w:t>
            </w:r>
            <w:r>
              <w:rPr>
                <w:rFonts w:ascii="Times New Roman" w:hAnsi="Times New Roman" w:cs="Times New Roman"/>
                <w:sz w:val="24"/>
                <w:szCs w:val="24"/>
              </w:rPr>
              <w:t>1</w:t>
            </w:r>
            <w:r w:rsidRPr="006D6617">
              <w:rPr>
                <w:rFonts w:ascii="Times New Roman" w:hAnsi="Times New Roman" w:cs="Times New Roman"/>
                <w:sz w:val="24"/>
                <w:szCs w:val="24"/>
              </w:rPr>
              <w:t xml:space="preserve">  písm. </w:t>
            </w:r>
            <w:r w:rsidR="00F81AF8">
              <w:rPr>
                <w:rFonts w:ascii="Times New Roman" w:hAnsi="Times New Roman" w:cs="Times New Roman"/>
                <w:sz w:val="24"/>
                <w:szCs w:val="24"/>
              </w:rPr>
              <w:t>d</w:t>
            </w:r>
            <w:r w:rsidRPr="006D6617">
              <w:rPr>
                <w:rFonts w:ascii="Times New Roman" w:hAnsi="Times New Roman" w:cs="Times New Roman"/>
                <w:sz w:val="24"/>
                <w:szCs w:val="24"/>
              </w:rPr>
              <w:t>) zákona);</w:t>
            </w:r>
          </w:p>
          <w:p w:rsidR="00D05EDF" w:rsidRPr="00910B54" w:rsidRDefault="00D05EDF" w:rsidP="00ED3F94">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uloženie maloletému dieťaťu alebo </w:t>
            </w:r>
            <w:r w:rsidR="003A3128">
              <w:rPr>
                <w:rFonts w:ascii="Times New Roman" w:hAnsi="Times New Roman" w:cs="Times New Roman"/>
                <w:sz w:val="24"/>
                <w:szCs w:val="24"/>
              </w:rPr>
              <w:t xml:space="preserve"> </w:t>
            </w:r>
            <w:r w:rsidR="00910B54">
              <w:rPr>
                <w:rFonts w:ascii="Times New Roman" w:hAnsi="Times New Roman" w:cs="Times New Roman"/>
                <w:sz w:val="24"/>
                <w:szCs w:val="24"/>
              </w:rPr>
              <w:t xml:space="preserve">jeho rodičom povinnosti podrobiť sa sociálnemu poradenstvu alebo inému odbornému poradenstvu </w:t>
            </w:r>
            <w:r w:rsidR="00910B54" w:rsidRPr="006D6617">
              <w:rPr>
                <w:rFonts w:ascii="Times New Roman" w:hAnsi="Times New Roman" w:cs="Times New Roman"/>
                <w:sz w:val="24"/>
                <w:szCs w:val="24"/>
              </w:rPr>
              <w:t>(§</w:t>
            </w:r>
            <w:r w:rsidR="00910B54">
              <w:rPr>
                <w:rFonts w:ascii="Times New Roman" w:hAnsi="Times New Roman" w:cs="Times New Roman"/>
                <w:sz w:val="24"/>
                <w:szCs w:val="24"/>
              </w:rPr>
              <w:t xml:space="preserve"> 37 </w:t>
            </w:r>
            <w:r w:rsidR="00910B54" w:rsidRPr="006D6617">
              <w:rPr>
                <w:rFonts w:ascii="Times New Roman" w:hAnsi="Times New Roman" w:cs="Times New Roman"/>
                <w:sz w:val="24"/>
                <w:szCs w:val="24"/>
              </w:rPr>
              <w:t xml:space="preserve">ods. </w:t>
            </w:r>
            <w:r w:rsidR="00910B54">
              <w:rPr>
                <w:rFonts w:ascii="Times New Roman" w:hAnsi="Times New Roman" w:cs="Times New Roman"/>
                <w:sz w:val="24"/>
                <w:szCs w:val="24"/>
              </w:rPr>
              <w:t>2</w:t>
            </w:r>
            <w:r w:rsidR="00910B54" w:rsidRPr="006D6617">
              <w:rPr>
                <w:rFonts w:ascii="Times New Roman" w:hAnsi="Times New Roman" w:cs="Times New Roman"/>
                <w:sz w:val="24"/>
                <w:szCs w:val="24"/>
              </w:rPr>
              <w:t xml:space="preserve">  písm. </w:t>
            </w:r>
            <w:r w:rsidR="00910B54">
              <w:rPr>
                <w:rFonts w:ascii="Times New Roman" w:hAnsi="Times New Roman" w:cs="Times New Roman"/>
                <w:sz w:val="24"/>
                <w:szCs w:val="24"/>
              </w:rPr>
              <w:t>d) zákona o rodine</w:t>
            </w:r>
            <w:r w:rsidR="00910B54" w:rsidRPr="006D6617">
              <w:rPr>
                <w:rFonts w:ascii="Times New Roman" w:hAnsi="Times New Roman" w:cs="Times New Roman"/>
                <w:sz w:val="24"/>
                <w:szCs w:val="24"/>
              </w:rPr>
              <w:t>);</w:t>
            </w:r>
          </w:p>
          <w:p w:rsidR="001C2197" w:rsidRPr="00F17A9B" w:rsidRDefault="001C2197" w:rsidP="009D4C16">
            <w:pPr>
              <w:spacing w:line="360" w:lineRule="auto"/>
              <w:jc w:val="both"/>
              <w:rPr>
                <w:rFonts w:ascii="Times New Roman" w:hAnsi="Times New Roman" w:cs="Times New Roman"/>
                <w:sz w:val="24"/>
                <w:szCs w:val="24"/>
              </w:rPr>
            </w:pPr>
            <w:r>
              <w:rPr>
                <w:rFonts w:ascii="Times New Roman" w:hAnsi="Times New Roman" w:cs="Times New Roman"/>
                <w:b/>
                <w:sz w:val="24"/>
                <w:szCs w:val="24"/>
              </w:rPr>
              <w:t>2, Rodič</w:t>
            </w:r>
            <w:r w:rsidRPr="001C2197">
              <w:rPr>
                <w:rFonts w:ascii="Times New Roman" w:hAnsi="Times New Roman" w:cs="Times New Roman"/>
                <w:b/>
                <w:sz w:val="24"/>
                <w:szCs w:val="24"/>
              </w:rPr>
              <w:t>ovské konflikty</w:t>
            </w:r>
            <w:r w:rsidR="00910B54">
              <w:rPr>
                <w:rFonts w:ascii="Times New Roman" w:hAnsi="Times New Roman" w:cs="Times New Roman"/>
                <w:b/>
                <w:sz w:val="24"/>
                <w:szCs w:val="24"/>
              </w:rPr>
              <w:t xml:space="preserve"> </w:t>
            </w:r>
            <w:r>
              <w:rPr>
                <w:rFonts w:ascii="Times New Roman" w:hAnsi="Times New Roman" w:cs="Times New Roman"/>
                <w:b/>
                <w:sz w:val="24"/>
                <w:szCs w:val="24"/>
              </w:rPr>
              <w:t>(§</w:t>
            </w:r>
            <w:r w:rsidR="00910B54">
              <w:rPr>
                <w:rFonts w:ascii="Times New Roman" w:hAnsi="Times New Roman" w:cs="Times New Roman"/>
                <w:b/>
                <w:sz w:val="24"/>
                <w:szCs w:val="24"/>
              </w:rPr>
              <w:t xml:space="preserve"> </w:t>
            </w:r>
            <w:r>
              <w:rPr>
                <w:rFonts w:ascii="Times New Roman" w:hAnsi="Times New Roman" w:cs="Times New Roman"/>
                <w:b/>
                <w:sz w:val="24"/>
                <w:szCs w:val="24"/>
              </w:rPr>
              <w:t xml:space="preserve">45 ods. 1 písm. c) zákona)              </w:t>
            </w:r>
          </w:p>
          <w:p w:rsidR="001C2197" w:rsidRPr="001C2197" w:rsidRDefault="00F816AA" w:rsidP="00ED3F94">
            <w:pPr>
              <w:pStyle w:val="Odsekzoznamu"/>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opatrenia pre dieťa a rodičov v rozvodových/rozchodových situáciách</w:t>
            </w:r>
            <w:r w:rsidR="001C2197" w:rsidRPr="001C2197">
              <w:rPr>
                <w:rFonts w:ascii="Times New Roman" w:hAnsi="Times New Roman" w:cs="Times New Roman"/>
                <w:sz w:val="24"/>
                <w:szCs w:val="24"/>
              </w:rPr>
              <w:t xml:space="preserve"> (§11 ods. </w:t>
            </w:r>
            <w:r>
              <w:rPr>
                <w:rFonts w:ascii="Times New Roman" w:hAnsi="Times New Roman" w:cs="Times New Roman"/>
                <w:sz w:val="24"/>
                <w:szCs w:val="24"/>
              </w:rPr>
              <w:t>2 zákona</w:t>
            </w:r>
            <w:r w:rsidR="001C2197" w:rsidRPr="001C2197">
              <w:rPr>
                <w:rFonts w:ascii="Times New Roman" w:hAnsi="Times New Roman" w:cs="Times New Roman"/>
                <w:sz w:val="24"/>
                <w:szCs w:val="24"/>
              </w:rPr>
              <w:t>);</w:t>
            </w:r>
          </w:p>
          <w:p w:rsidR="00D05EDF" w:rsidRDefault="00D05EDF" w:rsidP="00ED3F94">
            <w:pPr>
              <w:pStyle w:val="Odsekzoznamu"/>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odborné metódy práce na podporu riešenia výchovných, sociálnych a iných problémov v rodine a v medziľudských vzťahoch </w:t>
            </w:r>
            <w:r w:rsidRPr="006D6617">
              <w:rPr>
                <w:rFonts w:ascii="Times New Roman" w:hAnsi="Times New Roman" w:cs="Times New Roman"/>
                <w:sz w:val="24"/>
                <w:szCs w:val="24"/>
              </w:rPr>
              <w:t xml:space="preserve">(§11 ods. 3  písm. </w:t>
            </w:r>
            <w:r>
              <w:rPr>
                <w:rFonts w:ascii="Times New Roman" w:hAnsi="Times New Roman" w:cs="Times New Roman"/>
                <w:sz w:val="24"/>
                <w:szCs w:val="24"/>
              </w:rPr>
              <w:t xml:space="preserve">a), </w:t>
            </w:r>
            <w:r w:rsidRPr="006D6617">
              <w:rPr>
                <w:rFonts w:ascii="Times New Roman" w:hAnsi="Times New Roman" w:cs="Times New Roman"/>
                <w:sz w:val="24"/>
                <w:szCs w:val="24"/>
              </w:rPr>
              <w:t xml:space="preserve">b) bod </w:t>
            </w:r>
            <w:r>
              <w:rPr>
                <w:rFonts w:ascii="Times New Roman" w:hAnsi="Times New Roman" w:cs="Times New Roman"/>
                <w:sz w:val="24"/>
                <w:szCs w:val="24"/>
              </w:rPr>
              <w:t>3</w:t>
            </w:r>
            <w:r w:rsidRPr="006D6617">
              <w:rPr>
                <w:rFonts w:ascii="Times New Roman" w:hAnsi="Times New Roman" w:cs="Times New Roman"/>
                <w:sz w:val="24"/>
                <w:szCs w:val="24"/>
              </w:rPr>
              <w:t>. zákona);</w:t>
            </w:r>
          </w:p>
          <w:p w:rsidR="00D05EDF" w:rsidRDefault="00D05EDF" w:rsidP="00ED3F94">
            <w:pPr>
              <w:pStyle w:val="Odsekzoznamu"/>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odborné metódy na podporu obnovy alebo rozvoja rodičovských zručností </w:t>
            </w:r>
            <w:r w:rsidRPr="006D6617">
              <w:rPr>
                <w:rFonts w:ascii="Times New Roman" w:hAnsi="Times New Roman" w:cs="Times New Roman"/>
                <w:sz w:val="24"/>
                <w:szCs w:val="24"/>
              </w:rPr>
              <w:t xml:space="preserve">(§11 ods. 3  písm. b) bod </w:t>
            </w:r>
            <w:r>
              <w:rPr>
                <w:rFonts w:ascii="Times New Roman" w:hAnsi="Times New Roman" w:cs="Times New Roman"/>
                <w:sz w:val="24"/>
                <w:szCs w:val="24"/>
              </w:rPr>
              <w:t>4</w:t>
            </w:r>
            <w:r w:rsidRPr="006D6617">
              <w:rPr>
                <w:rFonts w:ascii="Times New Roman" w:hAnsi="Times New Roman" w:cs="Times New Roman"/>
                <w:sz w:val="24"/>
                <w:szCs w:val="24"/>
              </w:rPr>
              <w:t>. zákona);</w:t>
            </w:r>
          </w:p>
          <w:p w:rsidR="00F816AA" w:rsidRPr="00D05EDF" w:rsidRDefault="001C2197" w:rsidP="00ED3F94">
            <w:pPr>
              <w:pStyle w:val="Odsekzoznamu"/>
              <w:numPr>
                <w:ilvl w:val="0"/>
                <w:numId w:val="41"/>
              </w:numPr>
              <w:spacing w:line="360" w:lineRule="auto"/>
              <w:jc w:val="both"/>
              <w:rPr>
                <w:rFonts w:ascii="Times New Roman" w:hAnsi="Times New Roman" w:cs="Times New Roman"/>
                <w:sz w:val="24"/>
                <w:szCs w:val="24"/>
              </w:rPr>
            </w:pPr>
            <w:r w:rsidRPr="00D05EDF">
              <w:rPr>
                <w:rFonts w:ascii="Times New Roman" w:hAnsi="Times New Roman" w:cs="Times New Roman"/>
                <w:sz w:val="24"/>
                <w:szCs w:val="24"/>
              </w:rPr>
              <w:t xml:space="preserve">odborné metódy na zhodnotenie situácie dieťaťa a rodiny (§11 ods. 3  písm. b) bod </w:t>
            </w:r>
            <w:r w:rsidR="006D6617" w:rsidRPr="00D05EDF">
              <w:rPr>
                <w:rFonts w:ascii="Times New Roman" w:hAnsi="Times New Roman" w:cs="Times New Roman"/>
                <w:sz w:val="24"/>
                <w:szCs w:val="24"/>
              </w:rPr>
              <w:t>5.</w:t>
            </w:r>
            <w:r w:rsidRPr="00D05EDF">
              <w:rPr>
                <w:rFonts w:ascii="Times New Roman" w:hAnsi="Times New Roman" w:cs="Times New Roman"/>
                <w:sz w:val="24"/>
                <w:szCs w:val="24"/>
              </w:rPr>
              <w:t xml:space="preserve"> zákona);</w:t>
            </w:r>
          </w:p>
          <w:p w:rsidR="00D05EDF" w:rsidRDefault="00D05EDF" w:rsidP="00ED3F94">
            <w:pPr>
              <w:pStyle w:val="Odsekzoznamu"/>
              <w:numPr>
                <w:ilvl w:val="0"/>
                <w:numId w:val="4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uloženie maloletému dieťaťu alebo jeho rodičom povinnosti podrobiť sa sociálnemu poradenstvu alebo inému odbornému poradenstvu </w:t>
            </w:r>
            <w:r w:rsidRPr="006D6617">
              <w:rPr>
                <w:rFonts w:ascii="Times New Roman" w:hAnsi="Times New Roman" w:cs="Times New Roman"/>
                <w:sz w:val="24"/>
                <w:szCs w:val="24"/>
              </w:rPr>
              <w:t>(§</w:t>
            </w:r>
            <w:r>
              <w:rPr>
                <w:rFonts w:ascii="Times New Roman" w:hAnsi="Times New Roman" w:cs="Times New Roman"/>
                <w:sz w:val="24"/>
                <w:szCs w:val="24"/>
              </w:rPr>
              <w:t>37</w:t>
            </w:r>
            <w:r w:rsidRPr="006D6617">
              <w:rPr>
                <w:rFonts w:ascii="Times New Roman" w:hAnsi="Times New Roman" w:cs="Times New Roman"/>
                <w:sz w:val="24"/>
                <w:szCs w:val="24"/>
              </w:rPr>
              <w:t xml:space="preserve">ods. </w:t>
            </w:r>
            <w:r>
              <w:rPr>
                <w:rFonts w:ascii="Times New Roman" w:hAnsi="Times New Roman" w:cs="Times New Roman"/>
                <w:sz w:val="24"/>
                <w:szCs w:val="24"/>
              </w:rPr>
              <w:t>2</w:t>
            </w:r>
            <w:r w:rsidRPr="006D6617">
              <w:rPr>
                <w:rFonts w:ascii="Times New Roman" w:hAnsi="Times New Roman" w:cs="Times New Roman"/>
                <w:sz w:val="24"/>
                <w:szCs w:val="24"/>
              </w:rPr>
              <w:t xml:space="preserve">  písm. </w:t>
            </w:r>
            <w:r>
              <w:rPr>
                <w:rFonts w:ascii="Times New Roman" w:hAnsi="Times New Roman" w:cs="Times New Roman"/>
                <w:sz w:val="24"/>
                <w:szCs w:val="24"/>
              </w:rPr>
              <w:t>d</w:t>
            </w:r>
            <w:r w:rsidRPr="006D6617">
              <w:rPr>
                <w:rFonts w:ascii="Times New Roman" w:hAnsi="Times New Roman" w:cs="Times New Roman"/>
                <w:sz w:val="24"/>
                <w:szCs w:val="24"/>
              </w:rPr>
              <w:t>) zákona</w:t>
            </w:r>
            <w:r>
              <w:rPr>
                <w:rFonts w:ascii="Times New Roman" w:hAnsi="Times New Roman" w:cs="Times New Roman"/>
                <w:sz w:val="24"/>
                <w:szCs w:val="24"/>
              </w:rPr>
              <w:t xml:space="preserve"> o rodine</w:t>
            </w:r>
            <w:r w:rsidRPr="006D6617">
              <w:rPr>
                <w:rFonts w:ascii="Times New Roman" w:hAnsi="Times New Roman" w:cs="Times New Roman"/>
                <w:sz w:val="24"/>
                <w:szCs w:val="24"/>
              </w:rPr>
              <w:t>);</w:t>
            </w:r>
          </w:p>
          <w:p w:rsidR="002C7162" w:rsidRDefault="002C7162" w:rsidP="00910B54">
            <w:pPr>
              <w:spacing w:line="360" w:lineRule="auto"/>
              <w:jc w:val="both"/>
              <w:rPr>
                <w:rFonts w:ascii="Times New Roman" w:hAnsi="Times New Roman" w:cs="Times New Roman"/>
                <w:b/>
                <w:sz w:val="24"/>
                <w:szCs w:val="24"/>
              </w:rPr>
            </w:pPr>
          </w:p>
          <w:p w:rsidR="00910B54" w:rsidRPr="00F81AF8" w:rsidRDefault="00910B54" w:rsidP="00910B54">
            <w:pPr>
              <w:spacing w:line="360" w:lineRule="auto"/>
              <w:jc w:val="both"/>
              <w:rPr>
                <w:rFonts w:ascii="Times New Roman" w:hAnsi="Times New Roman" w:cs="Times New Roman"/>
                <w:sz w:val="24"/>
                <w:szCs w:val="24"/>
              </w:rPr>
            </w:pPr>
            <w:r w:rsidRPr="001E52EF">
              <w:rPr>
                <w:rFonts w:ascii="Times New Roman" w:hAnsi="Times New Roman" w:cs="Times New Roman"/>
                <w:b/>
                <w:sz w:val="24"/>
                <w:szCs w:val="24"/>
              </w:rPr>
              <w:t>3, Výchovné problémy</w:t>
            </w:r>
            <w:r w:rsidR="00F81AF8">
              <w:rPr>
                <w:rFonts w:ascii="Times New Roman" w:hAnsi="Times New Roman" w:cs="Times New Roman"/>
                <w:b/>
                <w:sz w:val="24"/>
                <w:szCs w:val="24"/>
              </w:rPr>
              <w:t xml:space="preserve"> (§ 45 ods. 1 písm. c) zákona)              </w:t>
            </w:r>
          </w:p>
          <w:p w:rsidR="00AC4DAE" w:rsidRDefault="00AC4DAE" w:rsidP="00ED3F94">
            <w:pPr>
              <w:pStyle w:val="Odsekzoznamu"/>
              <w:numPr>
                <w:ilvl w:val="0"/>
                <w:numId w:val="42"/>
              </w:numPr>
              <w:spacing w:line="360" w:lineRule="auto"/>
              <w:jc w:val="both"/>
              <w:rPr>
                <w:rFonts w:ascii="Times New Roman" w:hAnsi="Times New Roman" w:cs="Times New Roman"/>
                <w:sz w:val="24"/>
                <w:szCs w:val="24"/>
              </w:rPr>
            </w:pPr>
            <w:r w:rsidRPr="00D05EDF">
              <w:rPr>
                <w:rFonts w:ascii="Times New Roman" w:hAnsi="Times New Roman" w:cs="Times New Roman"/>
                <w:sz w:val="24"/>
                <w:szCs w:val="24"/>
              </w:rPr>
              <w:lastRenderedPageBreak/>
              <w:t xml:space="preserve">odborné metódy práce na </w:t>
            </w:r>
            <w:r>
              <w:rPr>
                <w:rFonts w:ascii="Times New Roman" w:hAnsi="Times New Roman" w:cs="Times New Roman"/>
                <w:sz w:val="24"/>
                <w:szCs w:val="24"/>
              </w:rPr>
              <w:t>podporu riešenia výchovných, sociálnych a iných problémov v rodine a v medziľudských vzťahoch</w:t>
            </w:r>
            <w:r w:rsidRPr="00D05EDF">
              <w:rPr>
                <w:rFonts w:ascii="Times New Roman" w:hAnsi="Times New Roman" w:cs="Times New Roman"/>
                <w:sz w:val="24"/>
                <w:szCs w:val="24"/>
              </w:rPr>
              <w:t xml:space="preserve"> (§11 ods. 3  písm. </w:t>
            </w:r>
            <w:r>
              <w:rPr>
                <w:rFonts w:ascii="Times New Roman" w:hAnsi="Times New Roman" w:cs="Times New Roman"/>
                <w:sz w:val="24"/>
                <w:szCs w:val="24"/>
              </w:rPr>
              <w:t>a</w:t>
            </w:r>
            <w:r w:rsidRPr="00D05EDF">
              <w:rPr>
                <w:rFonts w:ascii="Times New Roman" w:hAnsi="Times New Roman" w:cs="Times New Roman"/>
                <w:sz w:val="24"/>
                <w:szCs w:val="24"/>
              </w:rPr>
              <w:t>)</w:t>
            </w:r>
            <w:r>
              <w:rPr>
                <w:rFonts w:ascii="Times New Roman" w:hAnsi="Times New Roman" w:cs="Times New Roman"/>
                <w:sz w:val="24"/>
                <w:szCs w:val="24"/>
              </w:rPr>
              <w:t>, b)</w:t>
            </w:r>
            <w:r w:rsidRPr="00D05EDF">
              <w:rPr>
                <w:rFonts w:ascii="Times New Roman" w:hAnsi="Times New Roman" w:cs="Times New Roman"/>
                <w:sz w:val="24"/>
                <w:szCs w:val="24"/>
              </w:rPr>
              <w:t xml:space="preserve"> bod </w:t>
            </w:r>
            <w:r>
              <w:rPr>
                <w:rFonts w:ascii="Times New Roman" w:hAnsi="Times New Roman" w:cs="Times New Roman"/>
                <w:sz w:val="24"/>
                <w:szCs w:val="24"/>
              </w:rPr>
              <w:t>3</w:t>
            </w:r>
            <w:r w:rsidRPr="00D05EDF">
              <w:rPr>
                <w:rFonts w:ascii="Times New Roman" w:hAnsi="Times New Roman" w:cs="Times New Roman"/>
                <w:sz w:val="24"/>
                <w:szCs w:val="24"/>
              </w:rPr>
              <w:t>. zákona);</w:t>
            </w:r>
          </w:p>
          <w:p w:rsidR="00AC4DAE" w:rsidRDefault="00AC4DAE" w:rsidP="00ED3F94">
            <w:pPr>
              <w:pStyle w:val="Odsekzoznamu"/>
              <w:numPr>
                <w:ilvl w:val="0"/>
                <w:numId w:val="42"/>
              </w:numPr>
              <w:spacing w:line="360" w:lineRule="auto"/>
              <w:jc w:val="both"/>
              <w:rPr>
                <w:rFonts w:ascii="Times New Roman" w:hAnsi="Times New Roman" w:cs="Times New Roman"/>
                <w:sz w:val="24"/>
                <w:szCs w:val="24"/>
              </w:rPr>
            </w:pPr>
            <w:r w:rsidRPr="00AC4DAE">
              <w:rPr>
                <w:rFonts w:ascii="Times New Roman" w:hAnsi="Times New Roman" w:cs="Times New Roman"/>
                <w:sz w:val="24"/>
                <w:szCs w:val="24"/>
              </w:rPr>
              <w:t>odborné metódy na podporu obnovy alebo rozvoja rodičovských zručností (§11 ods. 3  písm. b) bod 4. zákona);</w:t>
            </w:r>
          </w:p>
          <w:p w:rsidR="00AC4DAE" w:rsidRDefault="00AC4DAE" w:rsidP="00ED3F94">
            <w:pPr>
              <w:pStyle w:val="Odsekzoznamu"/>
              <w:numPr>
                <w:ilvl w:val="0"/>
                <w:numId w:val="42"/>
              </w:numPr>
              <w:spacing w:line="360" w:lineRule="auto"/>
              <w:jc w:val="both"/>
              <w:rPr>
                <w:rFonts w:ascii="Times New Roman" w:hAnsi="Times New Roman" w:cs="Times New Roman"/>
                <w:sz w:val="24"/>
                <w:szCs w:val="24"/>
              </w:rPr>
            </w:pPr>
            <w:r w:rsidRPr="00AC4DAE">
              <w:rPr>
                <w:rFonts w:ascii="Times New Roman" w:hAnsi="Times New Roman" w:cs="Times New Roman"/>
                <w:sz w:val="24"/>
                <w:szCs w:val="24"/>
              </w:rPr>
              <w:t xml:space="preserve">uloženie dieťaťu, rodičovi alebo osobe, ktorá sa osobne stará o dieťa, povinnosti </w:t>
            </w:r>
            <w:r>
              <w:rPr>
                <w:rFonts w:ascii="Times New Roman" w:hAnsi="Times New Roman" w:cs="Times New Roman"/>
                <w:sz w:val="24"/>
                <w:szCs w:val="24"/>
              </w:rPr>
              <w:t xml:space="preserve">podrobiť sa odbornej diagnostike v špecializovanej ambulantnej starostlivosti </w:t>
            </w:r>
            <w:r w:rsidRPr="00AC4DAE">
              <w:rPr>
                <w:rFonts w:ascii="Times New Roman" w:hAnsi="Times New Roman" w:cs="Times New Roman"/>
                <w:sz w:val="24"/>
                <w:szCs w:val="24"/>
              </w:rPr>
              <w:t>(§12 ods. 1  písm. b) zákona);</w:t>
            </w:r>
          </w:p>
          <w:p w:rsidR="00AC4DAE" w:rsidRPr="00AC4DAE" w:rsidRDefault="00AC4DAE" w:rsidP="00ED3F94">
            <w:pPr>
              <w:pStyle w:val="Odsekzoznamu"/>
              <w:numPr>
                <w:ilvl w:val="0"/>
                <w:numId w:val="42"/>
              </w:numPr>
              <w:spacing w:line="360" w:lineRule="auto"/>
              <w:jc w:val="both"/>
              <w:rPr>
                <w:rFonts w:ascii="Times New Roman" w:hAnsi="Times New Roman" w:cs="Times New Roman"/>
                <w:sz w:val="24"/>
                <w:szCs w:val="24"/>
              </w:rPr>
            </w:pPr>
            <w:r w:rsidRPr="00AC4DAE">
              <w:rPr>
                <w:rFonts w:ascii="Times New Roman" w:hAnsi="Times New Roman" w:cs="Times New Roman"/>
                <w:sz w:val="24"/>
                <w:szCs w:val="24"/>
              </w:rPr>
              <w:t xml:space="preserve">uloženie dieťaťu, rodičovi alebo osobe, ktorá sa osobne stará o dieťa, povinnosti zúčastniť sa na výchovnom alebo sociálnom programe (§12 ods. 1  písm. </w:t>
            </w:r>
            <w:r w:rsidR="00F81AF8">
              <w:rPr>
                <w:rFonts w:ascii="Times New Roman" w:hAnsi="Times New Roman" w:cs="Times New Roman"/>
                <w:sz w:val="24"/>
                <w:szCs w:val="24"/>
              </w:rPr>
              <w:t>d</w:t>
            </w:r>
            <w:r w:rsidRPr="00AC4DAE">
              <w:rPr>
                <w:rFonts w:ascii="Times New Roman" w:hAnsi="Times New Roman" w:cs="Times New Roman"/>
                <w:sz w:val="24"/>
                <w:szCs w:val="24"/>
              </w:rPr>
              <w:t>) zákona);</w:t>
            </w:r>
          </w:p>
          <w:p w:rsidR="00AC4DAE" w:rsidRDefault="00AC4DAE" w:rsidP="00ED3F94">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uloženie maloletému dieťaťu alebo  jeho rodičom povinnosti podrobiť sa sociálnemu poradenstvu alebo inému odbornému poradenstvu </w:t>
            </w:r>
            <w:r w:rsidRPr="006D6617">
              <w:rPr>
                <w:rFonts w:ascii="Times New Roman" w:hAnsi="Times New Roman" w:cs="Times New Roman"/>
                <w:sz w:val="24"/>
                <w:szCs w:val="24"/>
              </w:rPr>
              <w:t>(§</w:t>
            </w:r>
            <w:r>
              <w:rPr>
                <w:rFonts w:ascii="Times New Roman" w:hAnsi="Times New Roman" w:cs="Times New Roman"/>
                <w:sz w:val="24"/>
                <w:szCs w:val="24"/>
              </w:rPr>
              <w:t xml:space="preserve"> 37 </w:t>
            </w:r>
            <w:r w:rsidRPr="006D6617">
              <w:rPr>
                <w:rFonts w:ascii="Times New Roman" w:hAnsi="Times New Roman" w:cs="Times New Roman"/>
                <w:sz w:val="24"/>
                <w:szCs w:val="24"/>
              </w:rPr>
              <w:t xml:space="preserve">ods. </w:t>
            </w:r>
            <w:r>
              <w:rPr>
                <w:rFonts w:ascii="Times New Roman" w:hAnsi="Times New Roman" w:cs="Times New Roman"/>
                <w:sz w:val="24"/>
                <w:szCs w:val="24"/>
              </w:rPr>
              <w:t>2</w:t>
            </w:r>
            <w:r w:rsidRPr="006D6617">
              <w:rPr>
                <w:rFonts w:ascii="Times New Roman" w:hAnsi="Times New Roman" w:cs="Times New Roman"/>
                <w:sz w:val="24"/>
                <w:szCs w:val="24"/>
              </w:rPr>
              <w:t xml:space="preserve">  písm. </w:t>
            </w:r>
            <w:r>
              <w:rPr>
                <w:rFonts w:ascii="Times New Roman" w:hAnsi="Times New Roman" w:cs="Times New Roman"/>
                <w:sz w:val="24"/>
                <w:szCs w:val="24"/>
              </w:rPr>
              <w:t>d) zákona o rodine</w:t>
            </w:r>
            <w:r w:rsidRPr="006D6617">
              <w:rPr>
                <w:rFonts w:ascii="Times New Roman" w:hAnsi="Times New Roman" w:cs="Times New Roman"/>
                <w:sz w:val="24"/>
                <w:szCs w:val="24"/>
              </w:rPr>
              <w:t>);</w:t>
            </w:r>
          </w:p>
          <w:p w:rsidR="001C2197" w:rsidRPr="00C44B24" w:rsidRDefault="00AC4DAE" w:rsidP="00C44B24">
            <w:pPr>
              <w:pStyle w:val="Odsekzoznamu"/>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vykonávanie povinností uložených na zabezpečenie účelu výchovného opatrenia </w:t>
            </w:r>
            <w:r w:rsidRPr="006D6617">
              <w:rPr>
                <w:rFonts w:ascii="Times New Roman" w:hAnsi="Times New Roman" w:cs="Times New Roman"/>
                <w:sz w:val="24"/>
                <w:szCs w:val="24"/>
              </w:rPr>
              <w:t>(§</w:t>
            </w:r>
            <w:r>
              <w:rPr>
                <w:rFonts w:ascii="Times New Roman" w:hAnsi="Times New Roman" w:cs="Times New Roman"/>
                <w:sz w:val="24"/>
                <w:szCs w:val="24"/>
              </w:rPr>
              <w:t xml:space="preserve"> 37 </w:t>
            </w:r>
            <w:r w:rsidRPr="006D6617">
              <w:rPr>
                <w:rFonts w:ascii="Times New Roman" w:hAnsi="Times New Roman" w:cs="Times New Roman"/>
                <w:sz w:val="24"/>
                <w:szCs w:val="24"/>
              </w:rPr>
              <w:t xml:space="preserve">ods. </w:t>
            </w:r>
            <w:r>
              <w:rPr>
                <w:rFonts w:ascii="Times New Roman" w:hAnsi="Times New Roman" w:cs="Times New Roman"/>
                <w:sz w:val="24"/>
                <w:szCs w:val="24"/>
              </w:rPr>
              <w:t>4 zákona o rodine</w:t>
            </w:r>
            <w:r w:rsidRPr="006D6617">
              <w:rPr>
                <w:rFonts w:ascii="Times New Roman" w:hAnsi="Times New Roman" w:cs="Times New Roman"/>
                <w:sz w:val="24"/>
                <w:szCs w:val="24"/>
              </w:rPr>
              <w:t>)</w:t>
            </w:r>
          </w:p>
          <w:p w:rsidR="002C7162" w:rsidRDefault="00910B54" w:rsidP="00C44B24">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C2197" w:rsidRPr="006D6617">
              <w:rPr>
                <w:rFonts w:ascii="Times New Roman" w:hAnsi="Times New Roman" w:cs="Times New Roman"/>
                <w:b/>
                <w:sz w:val="24"/>
                <w:szCs w:val="24"/>
              </w:rPr>
              <w:t>,</w:t>
            </w:r>
            <w:r>
              <w:rPr>
                <w:rFonts w:ascii="Times New Roman" w:hAnsi="Times New Roman" w:cs="Times New Roman"/>
                <w:b/>
                <w:sz w:val="24"/>
                <w:szCs w:val="24"/>
              </w:rPr>
              <w:t xml:space="preserve"> </w:t>
            </w:r>
            <w:r w:rsidR="0052305A">
              <w:rPr>
                <w:rFonts w:ascii="Times New Roman" w:hAnsi="Times New Roman" w:cs="Times New Roman"/>
                <w:b/>
                <w:sz w:val="24"/>
                <w:szCs w:val="24"/>
              </w:rPr>
              <w:t>S</w:t>
            </w:r>
            <w:r w:rsidR="00F17A9B" w:rsidRPr="006D6617">
              <w:rPr>
                <w:rFonts w:ascii="Times New Roman" w:hAnsi="Times New Roman" w:cs="Times New Roman"/>
                <w:b/>
                <w:sz w:val="24"/>
                <w:szCs w:val="24"/>
              </w:rPr>
              <w:t>ociálne poradenstv</w:t>
            </w:r>
            <w:r w:rsidR="0052305A">
              <w:rPr>
                <w:rFonts w:ascii="Times New Roman" w:hAnsi="Times New Roman" w:cs="Times New Roman"/>
                <w:b/>
                <w:sz w:val="24"/>
                <w:szCs w:val="24"/>
              </w:rPr>
              <w:t>o</w:t>
            </w:r>
            <w:r w:rsidR="00F17A9B" w:rsidRPr="006D6617">
              <w:rPr>
                <w:rFonts w:ascii="Times New Roman" w:hAnsi="Times New Roman" w:cs="Times New Roman"/>
                <w:b/>
                <w:sz w:val="24"/>
                <w:szCs w:val="24"/>
              </w:rPr>
              <w:t xml:space="preserve"> mladým dospelým po ukončení náhradnej starostlivosti (§73 ods. 6 písm. e) zákona).</w:t>
            </w:r>
          </w:p>
          <w:p w:rsidR="00C44B24" w:rsidRDefault="00C44B24" w:rsidP="00C44B24">
            <w:pPr>
              <w:spacing w:line="360" w:lineRule="auto"/>
              <w:jc w:val="both"/>
              <w:rPr>
                <w:rFonts w:ascii="Times New Roman" w:hAnsi="Times New Roman" w:cs="Times New Roman"/>
                <w:sz w:val="24"/>
                <w:szCs w:val="24"/>
              </w:rPr>
            </w:pPr>
            <w:r w:rsidRPr="00C44B24">
              <w:rPr>
                <w:rFonts w:ascii="Times New Roman" w:hAnsi="Times New Roman" w:cs="Times New Roman"/>
                <w:b/>
                <w:sz w:val="24"/>
                <w:szCs w:val="24"/>
              </w:rPr>
              <w:t>Rozsah hodín, počas ktorých sa v Centre pre deti a rodiny Štúrovo vykonávajú ambulantné a terénne opatrenia</w:t>
            </w:r>
            <w:r w:rsidRPr="00C44B24">
              <w:rPr>
                <w:rFonts w:ascii="Times New Roman" w:hAnsi="Times New Roman" w:cs="Times New Roman"/>
                <w:sz w:val="24"/>
                <w:szCs w:val="24"/>
              </w:rPr>
              <w:t>:</w:t>
            </w:r>
          </w:p>
          <w:tbl>
            <w:tblPr>
              <w:tblW w:w="1890" w:type="dxa"/>
              <w:tblLayout w:type="fixed"/>
              <w:tblCellMar>
                <w:left w:w="70" w:type="dxa"/>
                <w:right w:w="70" w:type="dxa"/>
              </w:tblCellMar>
              <w:tblLook w:val="04A0"/>
            </w:tblPr>
            <w:tblGrid>
              <w:gridCol w:w="864"/>
              <w:gridCol w:w="1026"/>
            </w:tblGrid>
            <w:tr w:rsidR="00F82941" w:rsidRPr="002C7162" w:rsidTr="00F82941">
              <w:trPr>
                <w:trHeight w:val="300"/>
              </w:trPr>
              <w:tc>
                <w:tcPr>
                  <w:tcW w:w="864" w:type="dxa"/>
                  <w:tcBorders>
                    <w:top w:val="nil"/>
                    <w:left w:val="nil"/>
                    <w:bottom w:val="nil"/>
                    <w:right w:val="nil"/>
                  </w:tcBorders>
                  <w:shd w:val="clear" w:color="auto" w:fill="auto"/>
                  <w:noWrap/>
                  <w:vAlign w:val="bottom"/>
                  <w:hideMark/>
                </w:tcPr>
                <w:p w:rsidR="00F82941" w:rsidRPr="002C7162" w:rsidRDefault="00F82941" w:rsidP="002C7162">
                  <w:pPr>
                    <w:suppressAutoHyphens w:val="0"/>
                    <w:spacing w:after="0" w:line="240" w:lineRule="auto"/>
                    <w:rPr>
                      <w:rFonts w:eastAsia="Times New Roman" w:cs="Calibri"/>
                      <w:color w:val="000000"/>
                      <w:lang w:eastAsia="sk-SK"/>
                    </w:rPr>
                  </w:pPr>
                </w:p>
              </w:tc>
              <w:tc>
                <w:tcPr>
                  <w:tcW w:w="1026" w:type="dxa"/>
                  <w:tcBorders>
                    <w:top w:val="nil"/>
                    <w:left w:val="nil"/>
                    <w:bottom w:val="nil"/>
                    <w:right w:val="nil"/>
                  </w:tcBorders>
                  <w:shd w:val="clear" w:color="auto" w:fill="auto"/>
                  <w:noWrap/>
                  <w:vAlign w:val="bottom"/>
                  <w:hideMark/>
                </w:tcPr>
                <w:p w:rsidR="00F82941" w:rsidRPr="002C7162" w:rsidRDefault="00F82941" w:rsidP="002C7162">
                  <w:pPr>
                    <w:suppressAutoHyphens w:val="0"/>
                    <w:spacing w:after="0" w:line="240" w:lineRule="auto"/>
                    <w:rPr>
                      <w:rFonts w:ascii="Times New Roman" w:eastAsia="Times New Roman" w:hAnsi="Times New Roman" w:cs="Times New Roman"/>
                      <w:color w:val="000000"/>
                      <w:lang w:eastAsia="sk-SK"/>
                    </w:rPr>
                  </w:pPr>
                </w:p>
              </w:tc>
            </w:tr>
            <w:tr w:rsidR="00F82941" w:rsidRPr="002C7162" w:rsidTr="00F82941">
              <w:trPr>
                <w:trHeight w:val="315"/>
              </w:trPr>
              <w:tc>
                <w:tcPr>
                  <w:tcW w:w="864" w:type="dxa"/>
                  <w:tcBorders>
                    <w:top w:val="nil"/>
                    <w:left w:val="nil"/>
                    <w:bottom w:val="nil"/>
                    <w:right w:val="nil"/>
                  </w:tcBorders>
                  <w:shd w:val="clear" w:color="auto" w:fill="auto"/>
                  <w:noWrap/>
                  <w:vAlign w:val="bottom"/>
                  <w:hideMark/>
                </w:tcPr>
                <w:p w:rsidR="00F82941" w:rsidRPr="002C7162" w:rsidRDefault="00F82941" w:rsidP="002C7162">
                  <w:pPr>
                    <w:suppressAutoHyphens w:val="0"/>
                    <w:spacing w:after="0" w:line="240" w:lineRule="auto"/>
                    <w:rPr>
                      <w:rFonts w:eastAsia="Times New Roman" w:cs="Calibri"/>
                      <w:color w:val="000000"/>
                      <w:lang w:eastAsia="sk-SK"/>
                    </w:rPr>
                  </w:pPr>
                </w:p>
              </w:tc>
              <w:tc>
                <w:tcPr>
                  <w:tcW w:w="1026" w:type="dxa"/>
                  <w:tcBorders>
                    <w:top w:val="nil"/>
                    <w:left w:val="nil"/>
                    <w:bottom w:val="nil"/>
                    <w:right w:val="nil"/>
                  </w:tcBorders>
                  <w:shd w:val="clear" w:color="auto" w:fill="auto"/>
                  <w:noWrap/>
                  <w:vAlign w:val="bottom"/>
                  <w:hideMark/>
                </w:tcPr>
                <w:p w:rsidR="00F82941" w:rsidRPr="002C7162" w:rsidRDefault="00F82941" w:rsidP="002C7162">
                  <w:pPr>
                    <w:suppressAutoHyphens w:val="0"/>
                    <w:spacing w:after="0" w:line="240" w:lineRule="auto"/>
                    <w:rPr>
                      <w:rFonts w:ascii="Times New Roman" w:eastAsia="Times New Roman" w:hAnsi="Times New Roman" w:cs="Times New Roman"/>
                      <w:color w:val="000000"/>
                      <w:lang w:eastAsia="sk-SK"/>
                    </w:rPr>
                  </w:pPr>
                </w:p>
              </w:tc>
            </w:tr>
          </w:tbl>
          <w:p w:rsidR="00C44B24" w:rsidRPr="002F08FB" w:rsidRDefault="00C44B24" w:rsidP="002F08FB">
            <w:pPr>
              <w:spacing w:line="360" w:lineRule="auto"/>
              <w:jc w:val="both"/>
              <w:rPr>
                <w:rFonts w:ascii="Times New Roman" w:hAnsi="Times New Roman" w:cs="Times New Roman"/>
                <w:b/>
                <w:sz w:val="24"/>
                <w:szCs w:val="24"/>
              </w:rPr>
            </w:pPr>
          </w:p>
        </w:tc>
      </w:tr>
      <w:tr w:rsidR="00B960E2" w:rsidRPr="00E962D1" w:rsidTr="00A516FA">
        <w:tc>
          <w:tcPr>
            <w:tcW w:w="2396" w:type="dxa"/>
            <w:tcBorders>
              <w:top w:val="single" w:sz="4" w:space="0" w:color="auto"/>
              <w:left w:val="single" w:sz="4" w:space="0" w:color="000000"/>
              <w:bottom w:val="single" w:sz="4" w:space="0" w:color="000000"/>
            </w:tcBorders>
            <w:shd w:val="clear" w:color="auto" w:fill="auto"/>
          </w:tcPr>
          <w:p w:rsidR="002C7162" w:rsidRDefault="002C7162" w:rsidP="009D4C16">
            <w:pPr>
              <w:spacing w:after="0" w:line="360" w:lineRule="auto"/>
              <w:rPr>
                <w:rFonts w:ascii="Times New Roman" w:hAnsi="Times New Roman" w:cs="Times New Roman"/>
                <w:b/>
                <w:sz w:val="24"/>
                <w:szCs w:val="24"/>
              </w:rPr>
            </w:pPr>
          </w:p>
          <w:p w:rsidR="00B960E2" w:rsidRDefault="00B960E2"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Forma vykonávania opatrení</w:t>
            </w:r>
            <w:r w:rsidR="00600A3A">
              <w:rPr>
                <w:rFonts w:ascii="Times New Roman" w:hAnsi="Times New Roman" w:cs="Times New Roman"/>
                <w:b/>
                <w:sz w:val="24"/>
                <w:szCs w:val="24"/>
              </w:rPr>
              <w:t>:</w:t>
            </w:r>
          </w:p>
          <w:p w:rsidR="00B960E2" w:rsidRPr="00E962D1" w:rsidRDefault="00B960E2" w:rsidP="009D4C16">
            <w:pPr>
              <w:spacing w:after="0" w:line="360" w:lineRule="auto"/>
              <w:rPr>
                <w:rFonts w:ascii="Times New Roman" w:hAnsi="Times New Roman" w:cs="Times New Roman"/>
                <w:b/>
                <w:sz w:val="24"/>
                <w:szCs w:val="24"/>
              </w:rPr>
            </w:pPr>
          </w:p>
        </w:tc>
        <w:tc>
          <w:tcPr>
            <w:tcW w:w="8080" w:type="dxa"/>
            <w:gridSpan w:val="2"/>
            <w:tcBorders>
              <w:top w:val="single" w:sz="4" w:space="0" w:color="auto"/>
              <w:left w:val="single" w:sz="4" w:space="0" w:color="000000"/>
              <w:bottom w:val="single" w:sz="4" w:space="0" w:color="000000"/>
              <w:right w:val="single" w:sz="4" w:space="0" w:color="000000"/>
            </w:tcBorders>
            <w:shd w:val="clear" w:color="auto" w:fill="auto"/>
          </w:tcPr>
          <w:p w:rsidR="00241057" w:rsidRPr="00241057" w:rsidRDefault="00241057" w:rsidP="009D4C16">
            <w:pPr>
              <w:spacing w:after="0" w:line="360" w:lineRule="auto"/>
              <w:rPr>
                <w:rFonts w:ascii="Times New Roman" w:hAnsi="Times New Roman" w:cs="Times New Roman"/>
                <w:b/>
                <w:sz w:val="24"/>
                <w:szCs w:val="24"/>
              </w:rPr>
            </w:pPr>
            <w:r w:rsidRPr="00241057">
              <w:rPr>
                <w:rFonts w:ascii="Times New Roman" w:hAnsi="Times New Roman" w:cs="Times New Roman"/>
                <w:b/>
                <w:sz w:val="24"/>
                <w:szCs w:val="24"/>
              </w:rPr>
              <w:t>Opatrenia v centre sa vykonávajú prioritne pre klientov z </w:t>
            </w:r>
            <w:r w:rsidR="00AC4DAE">
              <w:rPr>
                <w:rFonts w:ascii="Times New Roman" w:hAnsi="Times New Roman" w:cs="Times New Roman"/>
                <w:b/>
                <w:sz w:val="24"/>
                <w:szCs w:val="24"/>
              </w:rPr>
              <w:t>okresu</w:t>
            </w:r>
            <w:r w:rsidRPr="00241057">
              <w:rPr>
                <w:rFonts w:ascii="Times New Roman" w:hAnsi="Times New Roman" w:cs="Times New Roman"/>
                <w:b/>
                <w:sz w:val="24"/>
                <w:szCs w:val="24"/>
              </w:rPr>
              <w:t> Nové Zámky.</w:t>
            </w:r>
          </w:p>
          <w:p w:rsidR="00241057" w:rsidRPr="00241057" w:rsidRDefault="00241057" w:rsidP="009D4C16">
            <w:pPr>
              <w:spacing w:after="0" w:line="360" w:lineRule="auto"/>
              <w:rPr>
                <w:rFonts w:ascii="Times New Roman" w:hAnsi="Times New Roman" w:cs="Times New Roman"/>
                <w:b/>
                <w:sz w:val="24"/>
                <w:szCs w:val="24"/>
              </w:rPr>
            </w:pPr>
          </w:p>
          <w:p w:rsidR="00600A3A" w:rsidRPr="00241057" w:rsidRDefault="005E5129" w:rsidP="009D4C16">
            <w:pPr>
              <w:spacing w:after="0" w:line="360" w:lineRule="auto"/>
              <w:rPr>
                <w:rFonts w:ascii="Times New Roman" w:hAnsi="Times New Roman" w:cs="Times New Roman"/>
                <w:b/>
                <w:sz w:val="24"/>
                <w:szCs w:val="24"/>
              </w:rPr>
            </w:pPr>
            <w:r w:rsidRPr="00241057">
              <w:rPr>
                <w:rFonts w:ascii="Times New Roman" w:hAnsi="Times New Roman" w:cs="Times New Roman"/>
                <w:b/>
                <w:sz w:val="24"/>
                <w:szCs w:val="24"/>
              </w:rPr>
              <w:t>Pobytové opatrenia súdu sa</w:t>
            </w:r>
            <w:r w:rsidR="002F08FB">
              <w:rPr>
                <w:rFonts w:ascii="Times New Roman" w:hAnsi="Times New Roman" w:cs="Times New Roman"/>
                <w:b/>
                <w:sz w:val="24"/>
                <w:szCs w:val="24"/>
              </w:rPr>
              <w:t xml:space="preserve"> v centre</w:t>
            </w:r>
            <w:r w:rsidRPr="00241057">
              <w:rPr>
                <w:rFonts w:ascii="Times New Roman" w:hAnsi="Times New Roman" w:cs="Times New Roman"/>
                <w:b/>
                <w:sz w:val="24"/>
                <w:szCs w:val="24"/>
              </w:rPr>
              <w:t xml:space="preserve"> vykonávajú:  </w:t>
            </w:r>
          </w:p>
          <w:p w:rsidR="00B960E2" w:rsidRPr="00241057" w:rsidRDefault="00241057" w:rsidP="009D4C16">
            <w:pPr>
              <w:pStyle w:val="Odsekzoznamu1"/>
              <w:numPr>
                <w:ilvl w:val="0"/>
                <w:numId w:val="3"/>
              </w:numPr>
              <w:spacing w:after="0" w:line="360" w:lineRule="auto"/>
              <w:rPr>
                <w:rFonts w:ascii="Times New Roman" w:hAnsi="Times New Roman" w:cs="Times New Roman"/>
                <w:sz w:val="24"/>
                <w:szCs w:val="24"/>
              </w:rPr>
            </w:pPr>
            <w:r w:rsidRPr="00241057">
              <w:rPr>
                <w:rFonts w:ascii="Times New Roman" w:hAnsi="Times New Roman" w:cs="Times New Roman"/>
                <w:sz w:val="24"/>
                <w:szCs w:val="24"/>
              </w:rPr>
              <w:t xml:space="preserve">v štyroch </w:t>
            </w:r>
            <w:r w:rsidR="00B960E2" w:rsidRPr="00241057">
              <w:rPr>
                <w:rFonts w:ascii="Times New Roman" w:hAnsi="Times New Roman" w:cs="Times New Roman"/>
                <w:sz w:val="24"/>
                <w:szCs w:val="24"/>
              </w:rPr>
              <w:t>profesionálnych náhradných rodinách</w:t>
            </w:r>
            <w:r w:rsidR="006B22F9">
              <w:rPr>
                <w:rFonts w:ascii="Times New Roman" w:hAnsi="Times New Roman" w:cs="Times New Roman"/>
                <w:sz w:val="24"/>
                <w:szCs w:val="24"/>
              </w:rPr>
              <w:t xml:space="preserve"> (PNR)</w:t>
            </w:r>
            <w:r w:rsidRPr="00241057">
              <w:rPr>
                <w:rFonts w:ascii="Times New Roman" w:hAnsi="Times New Roman" w:cs="Times New Roman"/>
                <w:sz w:val="24"/>
                <w:szCs w:val="24"/>
              </w:rPr>
              <w:t>;</w:t>
            </w:r>
          </w:p>
          <w:p w:rsidR="00B960E2" w:rsidRPr="00241057" w:rsidRDefault="00241057" w:rsidP="009D4C16">
            <w:pPr>
              <w:pStyle w:val="Odsekzoznamu1"/>
              <w:numPr>
                <w:ilvl w:val="0"/>
                <w:numId w:val="3"/>
              </w:numPr>
              <w:spacing w:after="0" w:line="360" w:lineRule="auto"/>
              <w:rPr>
                <w:rFonts w:ascii="Times New Roman" w:hAnsi="Times New Roman" w:cs="Times New Roman"/>
                <w:sz w:val="24"/>
                <w:szCs w:val="24"/>
              </w:rPr>
            </w:pPr>
            <w:r w:rsidRPr="00241057">
              <w:rPr>
                <w:rFonts w:ascii="Times New Roman" w:hAnsi="Times New Roman" w:cs="Times New Roman"/>
                <w:sz w:val="24"/>
                <w:szCs w:val="24"/>
              </w:rPr>
              <w:t xml:space="preserve">v troch </w:t>
            </w:r>
            <w:r w:rsidR="00B960E2" w:rsidRPr="00241057">
              <w:rPr>
                <w:rFonts w:ascii="Times New Roman" w:hAnsi="Times New Roman" w:cs="Times New Roman"/>
                <w:sz w:val="24"/>
                <w:szCs w:val="24"/>
              </w:rPr>
              <w:t>samostatne usporiadaných skupinách</w:t>
            </w:r>
            <w:r w:rsidR="006B22F9">
              <w:rPr>
                <w:rFonts w:ascii="Times New Roman" w:hAnsi="Times New Roman" w:cs="Times New Roman"/>
                <w:sz w:val="24"/>
                <w:szCs w:val="24"/>
              </w:rPr>
              <w:t xml:space="preserve"> (SUS)</w:t>
            </w:r>
            <w:r w:rsidRPr="00241057">
              <w:rPr>
                <w:rFonts w:ascii="Times New Roman" w:hAnsi="Times New Roman" w:cs="Times New Roman"/>
                <w:sz w:val="24"/>
                <w:szCs w:val="24"/>
              </w:rPr>
              <w:t>;</w:t>
            </w:r>
          </w:p>
          <w:p w:rsidR="005E5129" w:rsidRPr="00241057" w:rsidRDefault="005E5129" w:rsidP="009D4C16">
            <w:pPr>
              <w:pStyle w:val="Odsekzoznamu1"/>
              <w:spacing w:after="0" w:line="360" w:lineRule="auto"/>
              <w:rPr>
                <w:rFonts w:ascii="Times New Roman" w:hAnsi="Times New Roman" w:cs="Times New Roman"/>
                <w:sz w:val="24"/>
                <w:szCs w:val="24"/>
              </w:rPr>
            </w:pPr>
          </w:p>
          <w:p w:rsidR="00B960E2" w:rsidRPr="00241057" w:rsidRDefault="005E5129" w:rsidP="009D4C16">
            <w:pPr>
              <w:pStyle w:val="Odsekzoznamu1"/>
              <w:spacing w:after="0" w:line="360" w:lineRule="auto"/>
              <w:ind w:left="0"/>
              <w:rPr>
                <w:rFonts w:ascii="Times New Roman" w:hAnsi="Times New Roman" w:cs="Times New Roman"/>
                <w:b/>
                <w:sz w:val="24"/>
                <w:szCs w:val="24"/>
              </w:rPr>
            </w:pPr>
            <w:r w:rsidRPr="00241057">
              <w:rPr>
                <w:rFonts w:ascii="Times New Roman" w:hAnsi="Times New Roman" w:cs="Times New Roman"/>
                <w:b/>
                <w:sz w:val="24"/>
                <w:szCs w:val="24"/>
              </w:rPr>
              <w:t>Ambulantné a terénne opatrenia</w:t>
            </w:r>
            <w:r w:rsidR="00241057" w:rsidRPr="00241057">
              <w:rPr>
                <w:rFonts w:ascii="Times New Roman" w:hAnsi="Times New Roman" w:cs="Times New Roman"/>
                <w:b/>
                <w:sz w:val="24"/>
                <w:szCs w:val="24"/>
              </w:rPr>
              <w:t xml:space="preserve"> sa vykonávajú</w:t>
            </w:r>
            <w:r w:rsidR="00990A37" w:rsidRPr="00241057">
              <w:rPr>
                <w:rFonts w:ascii="Times New Roman" w:hAnsi="Times New Roman" w:cs="Times New Roman"/>
                <w:b/>
                <w:sz w:val="24"/>
                <w:szCs w:val="24"/>
              </w:rPr>
              <w:t>:</w:t>
            </w:r>
          </w:p>
          <w:p w:rsidR="00893407" w:rsidRPr="006B22F9" w:rsidRDefault="00241057" w:rsidP="009D4C16">
            <w:pPr>
              <w:pStyle w:val="Odsekzoznamu1"/>
              <w:numPr>
                <w:ilvl w:val="0"/>
                <w:numId w:val="3"/>
              </w:numPr>
              <w:spacing w:after="0" w:line="360" w:lineRule="auto"/>
              <w:rPr>
                <w:rFonts w:ascii="Times New Roman" w:hAnsi="Times New Roman" w:cs="Times New Roman"/>
                <w:sz w:val="24"/>
                <w:szCs w:val="24"/>
              </w:rPr>
            </w:pPr>
            <w:r w:rsidRPr="006B22F9">
              <w:rPr>
                <w:rFonts w:ascii="Times New Roman" w:hAnsi="Times New Roman" w:cs="Times New Roman"/>
                <w:sz w:val="24"/>
                <w:szCs w:val="24"/>
              </w:rPr>
              <w:t>v prirodzenom rodinnom prostredí klienta centra;</w:t>
            </w:r>
          </w:p>
          <w:p w:rsidR="00241057" w:rsidRPr="006B22F9" w:rsidRDefault="00241057" w:rsidP="009D4C16">
            <w:pPr>
              <w:pStyle w:val="Odsekzoznamu1"/>
              <w:numPr>
                <w:ilvl w:val="0"/>
                <w:numId w:val="3"/>
              </w:numPr>
              <w:spacing w:after="0" w:line="360" w:lineRule="auto"/>
              <w:rPr>
                <w:rFonts w:ascii="Times New Roman" w:hAnsi="Times New Roman" w:cs="Times New Roman"/>
                <w:sz w:val="24"/>
                <w:szCs w:val="24"/>
              </w:rPr>
            </w:pPr>
            <w:r w:rsidRPr="006B22F9">
              <w:rPr>
                <w:rFonts w:ascii="Times New Roman" w:hAnsi="Times New Roman" w:cs="Times New Roman"/>
                <w:sz w:val="24"/>
                <w:szCs w:val="24"/>
              </w:rPr>
              <w:t>v náhradnom rodinnom prostredí klienta centra;</w:t>
            </w:r>
          </w:p>
          <w:p w:rsidR="00241057" w:rsidRPr="006B22F9" w:rsidRDefault="00241057" w:rsidP="009D4C16">
            <w:pPr>
              <w:pStyle w:val="Odsekzoznamu1"/>
              <w:numPr>
                <w:ilvl w:val="0"/>
                <w:numId w:val="3"/>
              </w:numPr>
              <w:spacing w:after="0" w:line="360" w:lineRule="auto"/>
              <w:rPr>
                <w:rFonts w:ascii="Times New Roman" w:hAnsi="Times New Roman" w:cs="Times New Roman"/>
                <w:sz w:val="24"/>
                <w:szCs w:val="24"/>
              </w:rPr>
            </w:pPr>
            <w:r w:rsidRPr="006B22F9">
              <w:rPr>
                <w:rFonts w:ascii="Times New Roman" w:hAnsi="Times New Roman" w:cs="Times New Roman"/>
                <w:sz w:val="24"/>
                <w:szCs w:val="24"/>
              </w:rPr>
              <w:t>v prostredí utvorenom a usporiadanom v centre na výkon opatrení;</w:t>
            </w:r>
          </w:p>
          <w:p w:rsidR="00990A37" w:rsidRPr="00F17A9B" w:rsidRDefault="00990A37" w:rsidP="009D4C16">
            <w:pPr>
              <w:pStyle w:val="Odsekzoznamu1"/>
              <w:spacing w:after="0" w:line="360" w:lineRule="auto"/>
              <w:ind w:left="0"/>
              <w:rPr>
                <w:rFonts w:ascii="Times New Roman" w:hAnsi="Times New Roman" w:cs="Times New Roman"/>
                <w:sz w:val="24"/>
                <w:szCs w:val="24"/>
              </w:rPr>
            </w:pPr>
          </w:p>
        </w:tc>
      </w:tr>
      <w:tr w:rsidR="00B960E2" w:rsidRPr="00E962D1" w:rsidTr="00222592">
        <w:tc>
          <w:tcPr>
            <w:tcW w:w="2396" w:type="dxa"/>
            <w:tcBorders>
              <w:top w:val="single" w:sz="4" w:space="0" w:color="000000"/>
              <w:left w:val="single" w:sz="4" w:space="0" w:color="000000"/>
              <w:bottom w:val="single" w:sz="4" w:space="0" w:color="000000"/>
            </w:tcBorders>
            <w:shd w:val="clear" w:color="auto" w:fill="auto"/>
          </w:tcPr>
          <w:p w:rsidR="000A5C68" w:rsidRDefault="000A5C68"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Cieľová skupina</w:t>
            </w:r>
            <w:r w:rsidR="00600A3A">
              <w:rPr>
                <w:rFonts w:ascii="Times New Roman" w:hAnsi="Times New Roman" w:cs="Times New Roman"/>
                <w:b/>
                <w:sz w:val="24"/>
                <w:szCs w:val="24"/>
              </w:rPr>
              <w:t>:</w:t>
            </w:r>
          </w:p>
          <w:p w:rsidR="00B960E2" w:rsidRPr="00E962D1" w:rsidRDefault="00B960E2" w:rsidP="009D4C16">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0A5C68" w:rsidRDefault="000A5C68" w:rsidP="009D4C16">
            <w:pPr>
              <w:spacing w:after="0" w:line="360" w:lineRule="auto"/>
              <w:jc w:val="both"/>
              <w:rPr>
                <w:rFonts w:ascii="Times New Roman" w:hAnsi="Times New Roman" w:cs="Times New Roman"/>
                <w:sz w:val="24"/>
                <w:szCs w:val="24"/>
              </w:rPr>
            </w:pPr>
          </w:p>
          <w:p w:rsidR="006B22F9" w:rsidRDefault="00BA28AD" w:rsidP="009D4C16">
            <w:pPr>
              <w:spacing w:after="0" w:line="360" w:lineRule="auto"/>
              <w:jc w:val="both"/>
              <w:rPr>
                <w:rFonts w:ascii="Times New Roman" w:hAnsi="Times New Roman" w:cs="Times New Roman"/>
                <w:b/>
                <w:sz w:val="24"/>
                <w:szCs w:val="24"/>
              </w:rPr>
            </w:pPr>
            <w:r w:rsidRPr="002F08FB">
              <w:rPr>
                <w:rFonts w:ascii="Times New Roman" w:hAnsi="Times New Roman" w:cs="Times New Roman"/>
                <w:b/>
                <w:sz w:val="24"/>
                <w:szCs w:val="24"/>
              </w:rPr>
              <w:t xml:space="preserve">1, </w:t>
            </w:r>
            <w:r w:rsidR="006B22F9" w:rsidRPr="002F08FB">
              <w:rPr>
                <w:rFonts w:ascii="Times New Roman" w:hAnsi="Times New Roman" w:cs="Times New Roman"/>
                <w:b/>
                <w:sz w:val="24"/>
                <w:szCs w:val="24"/>
              </w:rPr>
              <w:t>DIEŤA</w:t>
            </w:r>
          </w:p>
          <w:p w:rsidR="00AC4DAE" w:rsidRPr="002F08FB" w:rsidRDefault="00AC4DAE" w:rsidP="009D4C16">
            <w:pPr>
              <w:spacing w:after="0" w:line="360" w:lineRule="auto"/>
              <w:jc w:val="both"/>
              <w:rPr>
                <w:rFonts w:ascii="Times New Roman" w:hAnsi="Times New Roman" w:cs="Times New Roman"/>
                <w:b/>
                <w:sz w:val="24"/>
                <w:szCs w:val="24"/>
              </w:rPr>
            </w:pPr>
          </w:p>
          <w:p w:rsidR="00AC4DAE" w:rsidRDefault="00AC4DAE" w:rsidP="009D4C16">
            <w:pPr>
              <w:spacing w:after="0" w:line="360" w:lineRule="auto"/>
              <w:jc w:val="both"/>
              <w:rPr>
                <w:rFonts w:ascii="Times New Roman" w:hAnsi="Times New Roman" w:cs="Times New Roman"/>
                <w:sz w:val="24"/>
                <w:szCs w:val="24"/>
              </w:rPr>
            </w:pPr>
          </w:p>
          <w:p w:rsidR="00C84850" w:rsidRPr="00F17A9B" w:rsidRDefault="00B960E2" w:rsidP="009D4C16">
            <w:p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 xml:space="preserve">Maloleté deti, u ktorých sa opatreniami súdu a opatreniami sociálnoprávnej ochrany detí a sociálnej kurately realizuje : </w:t>
            </w:r>
          </w:p>
          <w:p w:rsidR="00B960E2" w:rsidRPr="00F17A9B" w:rsidRDefault="00B960E2" w:rsidP="009D4C16">
            <w:pPr>
              <w:pStyle w:val="Odsekzoznamu1"/>
              <w:numPr>
                <w:ilvl w:val="0"/>
                <w:numId w:val="2"/>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ochrana práv a právom chránených záujmov detí</w:t>
            </w:r>
          </w:p>
          <w:p w:rsidR="00B960E2" w:rsidRPr="00F17A9B" w:rsidRDefault="00B960E2" w:rsidP="009D4C16">
            <w:pPr>
              <w:pStyle w:val="Odsekzoznamu1"/>
              <w:numPr>
                <w:ilvl w:val="0"/>
                <w:numId w:val="2"/>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ochrana ohrozeného zdravia a života</w:t>
            </w:r>
          </w:p>
          <w:p w:rsidR="00B960E2" w:rsidRPr="00F17A9B" w:rsidRDefault="00B960E2" w:rsidP="009D4C16">
            <w:pPr>
              <w:pStyle w:val="Odsekzoznamu1"/>
              <w:numPr>
                <w:ilvl w:val="0"/>
                <w:numId w:val="2"/>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 xml:space="preserve">eliminácia prehlbovania, opakovania porúch psychického, fyzického a sociálneho vývinu </w:t>
            </w:r>
          </w:p>
          <w:p w:rsidR="00B960E2" w:rsidRPr="00F17A9B" w:rsidRDefault="00C84850" w:rsidP="009D4C16">
            <w:pPr>
              <w:pStyle w:val="Odsekzoznamu1"/>
              <w:numPr>
                <w:ilvl w:val="0"/>
                <w:numId w:val="2"/>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zamedzenie nárastu sociálno</w:t>
            </w:r>
            <w:r w:rsidR="00B960E2" w:rsidRPr="00F17A9B">
              <w:rPr>
                <w:rFonts w:ascii="Times New Roman" w:hAnsi="Times New Roman" w:cs="Times New Roman"/>
                <w:sz w:val="24"/>
                <w:szCs w:val="24"/>
              </w:rPr>
              <w:t xml:space="preserve">-patologických javov </w:t>
            </w:r>
          </w:p>
          <w:p w:rsidR="00B960E2" w:rsidRPr="00F17A9B" w:rsidRDefault="00B960E2" w:rsidP="009D4C16">
            <w:p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 xml:space="preserve">s cieľom : </w:t>
            </w:r>
          </w:p>
          <w:p w:rsidR="00B960E2" w:rsidRPr="00F17A9B" w:rsidRDefault="00B960E2" w:rsidP="009D4C16">
            <w:pPr>
              <w:pStyle w:val="Odsekzoznamu1"/>
              <w:numPr>
                <w:ilvl w:val="0"/>
                <w:numId w:val="3"/>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návratu dieťaťa do prirodzeného rodinného prostredia</w:t>
            </w:r>
          </w:p>
          <w:p w:rsidR="00B960E2" w:rsidRPr="00F17A9B" w:rsidRDefault="00B960E2" w:rsidP="009D4C16">
            <w:pPr>
              <w:pStyle w:val="Odsekzoznamu1"/>
              <w:numPr>
                <w:ilvl w:val="0"/>
                <w:numId w:val="3"/>
              </w:numPr>
              <w:spacing w:after="0" w:line="360" w:lineRule="auto"/>
              <w:jc w:val="both"/>
              <w:rPr>
                <w:rFonts w:ascii="Times New Roman" w:hAnsi="Times New Roman" w:cs="Times New Roman"/>
                <w:sz w:val="24"/>
                <w:szCs w:val="24"/>
              </w:rPr>
            </w:pPr>
            <w:r w:rsidRPr="00F17A9B">
              <w:rPr>
                <w:rFonts w:ascii="Times New Roman" w:hAnsi="Times New Roman" w:cs="Times New Roman"/>
                <w:sz w:val="24"/>
                <w:szCs w:val="24"/>
              </w:rPr>
              <w:t xml:space="preserve">zabezpečenia náhradnej rodinnej starostlivosti dieťaťu, ktoré nemôže byť vychovávané vo vlastnej rodine </w:t>
            </w:r>
          </w:p>
          <w:p w:rsidR="00B960E2" w:rsidRPr="002F08FB" w:rsidRDefault="00B960E2" w:rsidP="009D4C16">
            <w:pPr>
              <w:pStyle w:val="Odsekzoznamu1"/>
              <w:spacing w:after="0" w:line="360" w:lineRule="auto"/>
              <w:jc w:val="both"/>
              <w:rPr>
                <w:rFonts w:ascii="Times New Roman" w:hAnsi="Times New Roman" w:cs="Times New Roman"/>
                <w:b/>
                <w:sz w:val="24"/>
                <w:szCs w:val="24"/>
              </w:rPr>
            </w:pPr>
          </w:p>
          <w:p w:rsidR="006B22F9" w:rsidRPr="002F08FB" w:rsidRDefault="00BA28AD" w:rsidP="009D4C16">
            <w:pPr>
              <w:pStyle w:val="Odsekzoznamu1"/>
              <w:spacing w:after="0" w:line="360" w:lineRule="auto"/>
              <w:ind w:left="0"/>
              <w:jc w:val="both"/>
              <w:rPr>
                <w:rFonts w:ascii="Times New Roman" w:hAnsi="Times New Roman" w:cs="Times New Roman"/>
                <w:b/>
                <w:sz w:val="24"/>
                <w:szCs w:val="24"/>
              </w:rPr>
            </w:pPr>
            <w:r w:rsidRPr="002F08FB">
              <w:rPr>
                <w:rFonts w:ascii="Times New Roman" w:hAnsi="Times New Roman" w:cs="Times New Roman"/>
                <w:b/>
                <w:sz w:val="24"/>
                <w:szCs w:val="24"/>
              </w:rPr>
              <w:t xml:space="preserve">2, </w:t>
            </w:r>
            <w:r w:rsidR="006B22F9" w:rsidRPr="002F08FB">
              <w:rPr>
                <w:rFonts w:ascii="Times New Roman" w:hAnsi="Times New Roman" w:cs="Times New Roman"/>
                <w:b/>
                <w:sz w:val="24"/>
                <w:szCs w:val="24"/>
              </w:rPr>
              <w:t>MLADÝ DOSPELÝ</w:t>
            </w:r>
          </w:p>
          <w:p w:rsidR="00C84850" w:rsidRPr="00F17A9B" w:rsidRDefault="00B960E2" w:rsidP="009D4C16">
            <w:pPr>
              <w:pStyle w:val="Odsekzoznamu1"/>
              <w:spacing w:after="0" w:line="360" w:lineRule="auto"/>
              <w:ind w:left="0"/>
              <w:jc w:val="both"/>
              <w:rPr>
                <w:rFonts w:ascii="Times New Roman" w:hAnsi="Times New Roman" w:cs="Times New Roman"/>
                <w:sz w:val="24"/>
                <w:szCs w:val="24"/>
              </w:rPr>
            </w:pPr>
            <w:r w:rsidRPr="00F17A9B">
              <w:rPr>
                <w:rFonts w:ascii="Times New Roman" w:hAnsi="Times New Roman" w:cs="Times New Roman"/>
                <w:sz w:val="24"/>
                <w:szCs w:val="24"/>
              </w:rPr>
              <w:t>Plnoleté fyzické osoby do 25 rokov veku s obvyklý</w:t>
            </w:r>
            <w:r w:rsidR="00D529D5">
              <w:rPr>
                <w:rFonts w:ascii="Times New Roman" w:hAnsi="Times New Roman" w:cs="Times New Roman"/>
                <w:sz w:val="24"/>
                <w:szCs w:val="24"/>
              </w:rPr>
              <w:t>m pobytom na území SR (</w:t>
            </w:r>
            <w:r w:rsidR="00C84850" w:rsidRPr="00F17A9B">
              <w:rPr>
                <w:rFonts w:ascii="Times New Roman" w:hAnsi="Times New Roman" w:cs="Times New Roman"/>
                <w:sz w:val="24"/>
                <w:szCs w:val="24"/>
              </w:rPr>
              <w:t xml:space="preserve">mladý </w:t>
            </w:r>
            <w:r w:rsidRPr="00F17A9B">
              <w:rPr>
                <w:rFonts w:ascii="Times New Roman" w:hAnsi="Times New Roman" w:cs="Times New Roman"/>
                <w:sz w:val="24"/>
                <w:szCs w:val="24"/>
              </w:rPr>
              <w:t xml:space="preserve">dospelý) po zániku ústavnej starostlivosti po dovŕšení plnoletosti  § 18 ods. 1 písm. d)  </w:t>
            </w:r>
            <w:r w:rsidR="00C84850" w:rsidRPr="00F17A9B">
              <w:rPr>
                <w:rFonts w:ascii="Times New Roman" w:hAnsi="Times New Roman" w:cs="Times New Roman"/>
                <w:sz w:val="24"/>
                <w:szCs w:val="24"/>
              </w:rPr>
              <w:t>zákona č. 305/2005 Z.z.</w:t>
            </w:r>
          </w:p>
          <w:p w:rsidR="00B960E2" w:rsidRPr="00F17A9B" w:rsidRDefault="002F08FB" w:rsidP="009D4C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672F7E" w:rsidRPr="00E962D1" w:rsidTr="00222592">
        <w:tc>
          <w:tcPr>
            <w:tcW w:w="2396" w:type="dxa"/>
            <w:tcBorders>
              <w:top w:val="single" w:sz="4" w:space="0" w:color="000000"/>
              <w:left w:val="single" w:sz="4" w:space="0" w:color="000000"/>
              <w:bottom w:val="single" w:sz="4" w:space="0" w:color="000000"/>
            </w:tcBorders>
            <w:shd w:val="clear" w:color="auto" w:fill="auto"/>
          </w:tcPr>
          <w:p w:rsidR="00672F7E" w:rsidRPr="00E962D1" w:rsidRDefault="009F0E94" w:rsidP="009D4C16">
            <w:pPr>
              <w:spacing w:after="0" w:line="360" w:lineRule="auto"/>
              <w:rPr>
                <w:rFonts w:ascii="Times New Roman" w:hAnsi="Times New Roman" w:cs="Times New Roman"/>
                <w:b/>
                <w:sz w:val="24"/>
                <w:szCs w:val="24"/>
              </w:rPr>
            </w:pPr>
            <w:r>
              <w:rPr>
                <w:rFonts w:ascii="Times New Roman" w:hAnsi="Times New Roman" w:cs="Times New Roman"/>
                <w:b/>
                <w:sz w:val="24"/>
                <w:szCs w:val="24"/>
              </w:rPr>
              <w:t>Dôvody vylučujúce vykonávanie</w:t>
            </w:r>
            <w:r w:rsidR="00AC4DAE">
              <w:rPr>
                <w:rFonts w:ascii="Times New Roman" w:hAnsi="Times New Roman" w:cs="Times New Roman"/>
                <w:b/>
                <w:sz w:val="24"/>
                <w:szCs w:val="24"/>
              </w:rPr>
              <w:t xml:space="preserve"> </w:t>
            </w:r>
            <w:r w:rsidR="00070429">
              <w:rPr>
                <w:rFonts w:ascii="Times New Roman" w:hAnsi="Times New Roman" w:cs="Times New Roman"/>
                <w:b/>
                <w:sz w:val="24"/>
                <w:szCs w:val="24"/>
              </w:rPr>
              <w:t xml:space="preserve">opatrení </w:t>
            </w:r>
            <w:r w:rsidR="00672F7E">
              <w:rPr>
                <w:rFonts w:ascii="Times New Roman" w:hAnsi="Times New Roman" w:cs="Times New Roman"/>
                <w:b/>
                <w:sz w:val="24"/>
                <w:szCs w:val="24"/>
              </w:rPr>
              <w:t>v centre:</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0A5C68" w:rsidRPr="002F08FB" w:rsidRDefault="00070429" w:rsidP="009D4C16">
            <w:pPr>
              <w:spacing w:line="360" w:lineRule="auto"/>
              <w:rPr>
                <w:rFonts w:ascii="Times New Roman" w:hAnsi="Times New Roman" w:cs="Times New Roman"/>
                <w:b/>
                <w:sz w:val="24"/>
                <w:szCs w:val="24"/>
              </w:rPr>
            </w:pPr>
            <w:r w:rsidRPr="002F08FB">
              <w:rPr>
                <w:rFonts w:ascii="Times New Roman" w:hAnsi="Times New Roman" w:cs="Times New Roman"/>
                <w:b/>
                <w:sz w:val="24"/>
                <w:szCs w:val="24"/>
              </w:rPr>
              <w:t>Centrum</w:t>
            </w:r>
            <w:r w:rsidR="002F08FB" w:rsidRPr="002F08FB">
              <w:rPr>
                <w:rFonts w:ascii="Times New Roman" w:hAnsi="Times New Roman" w:cs="Times New Roman"/>
                <w:b/>
                <w:sz w:val="24"/>
                <w:szCs w:val="24"/>
              </w:rPr>
              <w:t xml:space="preserve"> </w:t>
            </w:r>
            <w:r w:rsidR="002D3B39" w:rsidRPr="002F08FB">
              <w:rPr>
                <w:rFonts w:ascii="Times New Roman" w:hAnsi="Times New Roman" w:cs="Times New Roman"/>
                <w:b/>
                <w:sz w:val="24"/>
                <w:szCs w:val="24"/>
              </w:rPr>
              <w:t>ukončuje resp. nevykonáva opatrenia ak:</w:t>
            </w:r>
          </w:p>
          <w:p w:rsidR="002D3B39" w:rsidRPr="00C86E52" w:rsidRDefault="002D3B39" w:rsidP="009D4C16">
            <w:pPr>
              <w:spacing w:line="360" w:lineRule="auto"/>
              <w:rPr>
                <w:rFonts w:ascii="Times New Roman" w:hAnsi="Times New Roman" w:cs="Times New Roman"/>
                <w:b/>
                <w:sz w:val="24"/>
                <w:szCs w:val="24"/>
              </w:rPr>
            </w:pPr>
            <w:r w:rsidRPr="002F08FB">
              <w:rPr>
                <w:rFonts w:ascii="Times New Roman" w:hAnsi="Times New Roman" w:cs="Times New Roman"/>
                <w:b/>
                <w:sz w:val="24"/>
                <w:szCs w:val="24"/>
              </w:rPr>
              <w:t>1, Pobytovou formou</w:t>
            </w:r>
            <w:r w:rsidR="00C86E52">
              <w:rPr>
                <w:rFonts w:ascii="Times New Roman" w:hAnsi="Times New Roman" w:cs="Times New Roman"/>
                <w:b/>
                <w:sz w:val="24"/>
                <w:szCs w:val="24"/>
              </w:rPr>
              <w:t xml:space="preserve"> </w:t>
            </w:r>
            <w:r w:rsidR="00C86E52" w:rsidRPr="00C86E52">
              <w:rPr>
                <w:rFonts w:ascii="Times New Roman" w:hAnsi="Times New Roman" w:cs="Times New Roman"/>
                <w:b/>
                <w:sz w:val="24"/>
                <w:szCs w:val="24"/>
              </w:rPr>
              <w:t>pre dobrovoľný pobyt</w:t>
            </w:r>
            <w:r w:rsidR="00C86E52">
              <w:rPr>
                <w:rFonts w:ascii="Times New Roman" w:hAnsi="Times New Roman" w:cs="Times New Roman"/>
                <w:b/>
                <w:sz w:val="24"/>
                <w:szCs w:val="24"/>
              </w:rPr>
              <w:t xml:space="preserve"> </w:t>
            </w:r>
            <w:r w:rsidR="00C86E52" w:rsidRPr="00C86E52">
              <w:rPr>
                <w:rFonts w:ascii="Times New Roman" w:hAnsi="Times New Roman" w:cs="Times New Roman"/>
                <w:b/>
                <w:sz w:val="24"/>
                <w:szCs w:val="24"/>
              </w:rPr>
              <w:t>dieťaťa</w:t>
            </w:r>
          </w:p>
          <w:p w:rsidR="002D3B39" w:rsidRDefault="002D3B39"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centrum </w:t>
            </w:r>
            <w:r w:rsidR="00F041CA">
              <w:rPr>
                <w:rFonts w:ascii="Times New Roman" w:hAnsi="Times New Roman" w:cs="Times New Roman"/>
                <w:sz w:val="24"/>
                <w:szCs w:val="24"/>
              </w:rPr>
              <w:t xml:space="preserve">nevykonáva opatrenia </w:t>
            </w:r>
            <w:r w:rsidR="00612C97">
              <w:rPr>
                <w:rFonts w:ascii="Times New Roman" w:hAnsi="Times New Roman" w:cs="Times New Roman"/>
                <w:sz w:val="24"/>
                <w:szCs w:val="24"/>
              </w:rPr>
              <w:t xml:space="preserve">pre dobrovoľný pobyt dieťaťa </w:t>
            </w:r>
            <w:r w:rsidR="00F041CA">
              <w:rPr>
                <w:rFonts w:ascii="Times New Roman" w:hAnsi="Times New Roman" w:cs="Times New Roman"/>
                <w:sz w:val="24"/>
                <w:szCs w:val="24"/>
              </w:rPr>
              <w:t xml:space="preserve">ak, </w:t>
            </w:r>
            <w:r>
              <w:rPr>
                <w:rFonts w:ascii="Times New Roman" w:hAnsi="Times New Roman" w:cs="Times New Roman"/>
                <w:sz w:val="24"/>
                <w:szCs w:val="24"/>
              </w:rPr>
              <w:t>nedisponuje voľným miestom v samostatne usporiadanej skupine</w:t>
            </w:r>
            <w:r w:rsidR="00C57DC2">
              <w:rPr>
                <w:rFonts w:ascii="Times New Roman" w:hAnsi="Times New Roman" w:cs="Times New Roman"/>
                <w:sz w:val="24"/>
                <w:szCs w:val="24"/>
              </w:rPr>
              <w:t xml:space="preserve"> pre dieťa, ktorému je potrebné zabezpečiť vý</w:t>
            </w:r>
            <w:r w:rsidR="00F041CA">
              <w:rPr>
                <w:rFonts w:ascii="Times New Roman" w:hAnsi="Times New Roman" w:cs="Times New Roman"/>
                <w:sz w:val="24"/>
                <w:szCs w:val="24"/>
              </w:rPr>
              <w:t>kon opatrenia na základe dohody;</w:t>
            </w:r>
          </w:p>
          <w:p w:rsidR="00FD6544" w:rsidRDefault="00FD6544"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prednosť na obsadenie voľného miesta v samostatne usporiadanej skupine má dieťa </w:t>
            </w:r>
            <w:r w:rsidRPr="00E962D1">
              <w:rPr>
                <w:rFonts w:ascii="Times New Roman" w:hAnsi="Times New Roman" w:cs="Times New Roman"/>
                <w:sz w:val="24"/>
                <w:szCs w:val="24"/>
              </w:rPr>
              <w:t>na základe rozhodnutia súdu o nariadení ústavnej starostlivosti, o nariadení neodkladného opatrenia alebo o uložení výchovného opatrenia</w:t>
            </w:r>
            <w:r>
              <w:rPr>
                <w:rFonts w:ascii="Times New Roman" w:hAnsi="Times New Roman" w:cs="Times New Roman"/>
                <w:sz w:val="24"/>
                <w:szCs w:val="24"/>
              </w:rPr>
              <w:t>, pred dieťaťom na základe dohody</w:t>
            </w:r>
            <w:r w:rsidR="00612C97">
              <w:rPr>
                <w:rFonts w:ascii="Times New Roman" w:hAnsi="Times New Roman" w:cs="Times New Roman"/>
                <w:sz w:val="24"/>
                <w:szCs w:val="24"/>
              </w:rPr>
              <w:t xml:space="preserve"> pre dobrovoľný pobyt</w:t>
            </w:r>
            <w:r>
              <w:rPr>
                <w:rFonts w:ascii="Times New Roman" w:hAnsi="Times New Roman" w:cs="Times New Roman"/>
                <w:sz w:val="24"/>
                <w:szCs w:val="24"/>
              </w:rPr>
              <w:t>;</w:t>
            </w:r>
          </w:p>
          <w:p w:rsidR="00612C97" w:rsidRDefault="00F041CA"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ak </w:t>
            </w:r>
            <w:r w:rsidR="00C57DC2">
              <w:rPr>
                <w:rFonts w:ascii="Times New Roman" w:hAnsi="Times New Roman" w:cs="Times New Roman"/>
                <w:sz w:val="24"/>
                <w:szCs w:val="24"/>
              </w:rPr>
              <w:t xml:space="preserve">jeden z rodičov dieťaťa umiestneného v centre na základe dohody vyjadrí písomný nesúhlas s vykonávaním opatrení pobytovou formou pre </w:t>
            </w:r>
            <w:r w:rsidR="00C57DC2">
              <w:rPr>
                <w:rFonts w:ascii="Times New Roman" w:hAnsi="Times New Roman" w:cs="Times New Roman"/>
                <w:sz w:val="24"/>
                <w:szCs w:val="24"/>
              </w:rPr>
              <w:lastRenderedPageBreak/>
              <w:t>dieťa;</w:t>
            </w:r>
            <w:r w:rsidR="00612C97">
              <w:rPr>
                <w:rFonts w:ascii="Times New Roman" w:hAnsi="Times New Roman" w:cs="Times New Roman"/>
                <w:sz w:val="24"/>
                <w:szCs w:val="24"/>
              </w:rPr>
              <w:t xml:space="preserve">   </w:t>
            </w:r>
          </w:p>
          <w:p w:rsidR="00612C97" w:rsidRPr="00830A99" w:rsidRDefault="00612C97" w:rsidP="00830A99">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30A99">
              <w:rPr>
                <w:rFonts w:ascii="Times New Roman" w:hAnsi="Times New Roman" w:cs="Times New Roman"/>
                <w:sz w:val="24"/>
                <w:szCs w:val="24"/>
              </w:rPr>
              <w:t xml:space="preserve">                               </w:t>
            </w:r>
          </w:p>
          <w:p w:rsidR="00612C97" w:rsidRPr="00612C97" w:rsidRDefault="00612C97" w:rsidP="00612C97">
            <w:pPr>
              <w:pStyle w:val="Odsekzoznamu"/>
              <w:rPr>
                <w:rFonts w:ascii="Times New Roman" w:hAnsi="Times New Roman" w:cs="Times New Roman"/>
                <w:sz w:val="24"/>
                <w:szCs w:val="24"/>
              </w:rPr>
            </w:pPr>
          </w:p>
          <w:p w:rsidR="00C57DC2" w:rsidRPr="00612C97" w:rsidRDefault="00C57DC2" w:rsidP="00ED3F94">
            <w:pPr>
              <w:pStyle w:val="Odsekzoznamu"/>
              <w:numPr>
                <w:ilvl w:val="0"/>
                <w:numId w:val="17"/>
              </w:numPr>
              <w:spacing w:line="360" w:lineRule="auto"/>
              <w:rPr>
                <w:rFonts w:ascii="Times New Roman" w:hAnsi="Times New Roman" w:cs="Times New Roman"/>
                <w:sz w:val="24"/>
                <w:szCs w:val="24"/>
              </w:rPr>
            </w:pPr>
            <w:r w:rsidRPr="00612C97">
              <w:rPr>
                <w:rFonts w:ascii="Times New Roman" w:hAnsi="Times New Roman" w:cs="Times New Roman"/>
                <w:sz w:val="24"/>
                <w:szCs w:val="24"/>
              </w:rPr>
              <w:t>dieťa umiestnené v centre na základe dohody svojvoľne opustí centrum, ale</w:t>
            </w:r>
            <w:r w:rsidR="00F041CA" w:rsidRPr="00612C97">
              <w:rPr>
                <w:rFonts w:ascii="Times New Roman" w:hAnsi="Times New Roman" w:cs="Times New Roman"/>
                <w:sz w:val="24"/>
                <w:szCs w:val="24"/>
              </w:rPr>
              <w:t>bo</w:t>
            </w:r>
            <w:r w:rsidRPr="00612C97">
              <w:rPr>
                <w:rFonts w:ascii="Times New Roman" w:hAnsi="Times New Roman" w:cs="Times New Roman"/>
                <w:sz w:val="24"/>
                <w:szCs w:val="24"/>
              </w:rPr>
              <w:t xml:space="preserve"> bez udania dôvodu sa v určenom čase do centra nevráti (vychádzka, pobyt u rodiča alebo u osoby blízkej dieťaťu atď.)</w:t>
            </w:r>
            <w:r w:rsidR="00F041CA" w:rsidRPr="00612C97">
              <w:rPr>
                <w:rFonts w:ascii="Times New Roman" w:hAnsi="Times New Roman" w:cs="Times New Roman"/>
                <w:sz w:val="24"/>
                <w:szCs w:val="24"/>
              </w:rPr>
              <w:t>;</w:t>
            </w:r>
          </w:p>
          <w:p w:rsidR="00C57DC2" w:rsidRDefault="00C57DC2"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centrum ne</w:t>
            </w:r>
            <w:r w:rsidR="00F041CA">
              <w:rPr>
                <w:rFonts w:ascii="Times New Roman" w:hAnsi="Times New Roman" w:cs="Times New Roman"/>
                <w:sz w:val="24"/>
                <w:szCs w:val="24"/>
              </w:rPr>
              <w:t>vykonáva opatrenia pre</w:t>
            </w:r>
            <w:r>
              <w:rPr>
                <w:rFonts w:ascii="Times New Roman" w:hAnsi="Times New Roman" w:cs="Times New Roman"/>
                <w:sz w:val="24"/>
                <w:szCs w:val="24"/>
              </w:rPr>
              <w:t xml:space="preserve"> dieťa spolu s</w:t>
            </w:r>
            <w:r w:rsidR="00F041CA">
              <w:rPr>
                <w:rFonts w:ascii="Times New Roman" w:hAnsi="Times New Roman" w:cs="Times New Roman"/>
                <w:sz w:val="24"/>
                <w:szCs w:val="24"/>
              </w:rPr>
              <w:t> </w:t>
            </w:r>
            <w:r>
              <w:rPr>
                <w:rFonts w:ascii="Times New Roman" w:hAnsi="Times New Roman" w:cs="Times New Roman"/>
                <w:sz w:val="24"/>
                <w:szCs w:val="24"/>
              </w:rPr>
              <w:t>rodičom</w:t>
            </w:r>
            <w:r w:rsidR="00F041CA">
              <w:rPr>
                <w:rFonts w:ascii="Times New Roman" w:hAnsi="Times New Roman" w:cs="Times New Roman"/>
                <w:sz w:val="24"/>
                <w:szCs w:val="24"/>
              </w:rPr>
              <w:t>, osobou, ktorá sa stará o dieťa, alebo pre inú blízku osobu dieťaťa;</w:t>
            </w:r>
          </w:p>
          <w:p w:rsidR="00F041CA" w:rsidRDefault="00F041CA"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ak dieťa </w:t>
            </w:r>
            <w:r w:rsidR="000406BC">
              <w:rPr>
                <w:rFonts w:ascii="Times New Roman" w:hAnsi="Times New Roman" w:cs="Times New Roman"/>
                <w:sz w:val="24"/>
                <w:szCs w:val="24"/>
              </w:rPr>
              <w:t>pred umiestnením resp</w:t>
            </w:r>
            <w:r w:rsidR="00C44B24">
              <w:rPr>
                <w:rFonts w:ascii="Times New Roman" w:hAnsi="Times New Roman" w:cs="Times New Roman"/>
                <w:sz w:val="24"/>
                <w:szCs w:val="24"/>
              </w:rPr>
              <w:t>.</w:t>
            </w:r>
            <w:r w:rsidR="000406BC">
              <w:rPr>
                <w:rFonts w:ascii="Times New Roman" w:hAnsi="Times New Roman" w:cs="Times New Roman"/>
                <w:sz w:val="24"/>
                <w:szCs w:val="24"/>
              </w:rPr>
              <w:t xml:space="preserve"> už </w:t>
            </w:r>
            <w:r>
              <w:rPr>
                <w:rFonts w:ascii="Times New Roman" w:hAnsi="Times New Roman" w:cs="Times New Roman"/>
                <w:sz w:val="24"/>
                <w:szCs w:val="24"/>
              </w:rPr>
              <w:t>umiestnené</w:t>
            </w:r>
            <w:r w:rsidR="000406BC">
              <w:rPr>
                <w:rFonts w:ascii="Times New Roman" w:hAnsi="Times New Roman" w:cs="Times New Roman"/>
                <w:sz w:val="24"/>
                <w:szCs w:val="24"/>
              </w:rPr>
              <w:t xml:space="preserve"> dieťa</w:t>
            </w:r>
            <w:r>
              <w:rPr>
                <w:rFonts w:ascii="Times New Roman" w:hAnsi="Times New Roman" w:cs="Times New Roman"/>
                <w:sz w:val="24"/>
                <w:szCs w:val="24"/>
              </w:rPr>
              <w:t xml:space="preserve"> v centre na základe dohody vykazuje rizikové sociálne správanie (agresia, šikanovanie, pre</w:t>
            </w:r>
            <w:r w:rsidR="00C44B24">
              <w:rPr>
                <w:rFonts w:ascii="Times New Roman" w:hAnsi="Times New Roman" w:cs="Times New Roman"/>
                <w:sz w:val="24"/>
                <w:szCs w:val="24"/>
              </w:rPr>
              <w:t xml:space="preserve"> </w:t>
            </w:r>
            <w:r>
              <w:rPr>
                <w:rFonts w:ascii="Times New Roman" w:hAnsi="Times New Roman" w:cs="Times New Roman"/>
                <w:sz w:val="24"/>
                <w:szCs w:val="24"/>
              </w:rPr>
              <w:t>delikventné sociálne správanie, porušenie alebo signály porušenia sexuálnej identity, experimentovanie a užívanie návykových látok, poruchy správania v dôsledku užívania omamných a návykových látok);</w:t>
            </w:r>
          </w:p>
          <w:p w:rsidR="00F041CA" w:rsidRDefault="000406BC"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centrum prijíma dieťa na základe dohody iba na pôde centra a iba v prípade bezinfekčnosti;</w:t>
            </w:r>
          </w:p>
          <w:p w:rsidR="000406BC" w:rsidRDefault="000406BC" w:rsidP="00ED3F94">
            <w:pPr>
              <w:pStyle w:val="Odsekzoznamu"/>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plnoletá fyzická osoba, ktorou je mladý dospelý po ukončení starostlivosti poruší podmienky písomnej dohody s centrom alebo nespolupracuje s centrom;</w:t>
            </w:r>
          </w:p>
          <w:p w:rsidR="000406BC" w:rsidRPr="002D3B39" w:rsidRDefault="000406BC" w:rsidP="009D4C16">
            <w:pPr>
              <w:pStyle w:val="Odsekzoznamu"/>
              <w:spacing w:line="360" w:lineRule="auto"/>
              <w:rPr>
                <w:rFonts w:ascii="Times New Roman" w:hAnsi="Times New Roman" w:cs="Times New Roman"/>
                <w:sz w:val="24"/>
                <w:szCs w:val="24"/>
              </w:rPr>
            </w:pPr>
          </w:p>
          <w:p w:rsidR="002D3B39" w:rsidRPr="002F08FB" w:rsidRDefault="002D3B39" w:rsidP="009D4C16">
            <w:pPr>
              <w:spacing w:line="360" w:lineRule="auto"/>
              <w:rPr>
                <w:rFonts w:ascii="Times New Roman" w:hAnsi="Times New Roman" w:cs="Times New Roman"/>
                <w:b/>
                <w:sz w:val="24"/>
                <w:szCs w:val="24"/>
              </w:rPr>
            </w:pPr>
            <w:r w:rsidRPr="002F08FB">
              <w:rPr>
                <w:rFonts w:ascii="Times New Roman" w:hAnsi="Times New Roman" w:cs="Times New Roman"/>
                <w:b/>
                <w:sz w:val="24"/>
                <w:szCs w:val="24"/>
              </w:rPr>
              <w:t>2, Ambulantnou a terénnou formou</w:t>
            </w:r>
          </w:p>
          <w:p w:rsidR="000406BC" w:rsidRDefault="000406BC" w:rsidP="00ED3F94">
            <w:pPr>
              <w:pStyle w:val="Odsekzoznamu"/>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ak centrum nedisponuje personálnym zabezpečením pre výkon opatrení ambulantnou a terénnou formou;</w:t>
            </w:r>
          </w:p>
          <w:p w:rsidR="000406BC" w:rsidRDefault="000406BC" w:rsidP="00ED3F94">
            <w:pPr>
              <w:pStyle w:val="Odsekzoznamu"/>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ak centrum nedisponuje </w:t>
            </w:r>
            <w:r w:rsidR="00663566" w:rsidRPr="000406BC">
              <w:rPr>
                <w:rFonts w:ascii="Times New Roman" w:hAnsi="Times New Roman" w:cs="Times New Roman"/>
                <w:sz w:val="24"/>
                <w:szCs w:val="24"/>
              </w:rPr>
              <w:t>zamestnancami s odbornou spôsobilosťou na prácu so zameraním na</w:t>
            </w:r>
            <w:r w:rsidR="00070429" w:rsidRPr="000406BC">
              <w:rPr>
                <w:rFonts w:ascii="Times New Roman" w:hAnsi="Times New Roman" w:cs="Times New Roman"/>
                <w:sz w:val="24"/>
                <w:szCs w:val="24"/>
              </w:rPr>
              <w:t> de</w:t>
            </w:r>
            <w:r w:rsidR="00663566" w:rsidRPr="000406BC">
              <w:rPr>
                <w:rFonts w:ascii="Times New Roman" w:hAnsi="Times New Roman" w:cs="Times New Roman"/>
                <w:sz w:val="24"/>
                <w:szCs w:val="24"/>
              </w:rPr>
              <w:t>ti</w:t>
            </w:r>
            <w:r w:rsidR="00070429" w:rsidRPr="000406BC">
              <w:rPr>
                <w:rFonts w:ascii="Times New Roman" w:hAnsi="Times New Roman" w:cs="Times New Roman"/>
                <w:sz w:val="24"/>
                <w:szCs w:val="24"/>
              </w:rPr>
              <w:t xml:space="preserve"> s poruchami správania</w:t>
            </w:r>
            <w:r w:rsidR="00663566" w:rsidRPr="000406BC">
              <w:rPr>
                <w:rFonts w:ascii="Times New Roman" w:hAnsi="Times New Roman" w:cs="Times New Roman"/>
                <w:sz w:val="24"/>
                <w:szCs w:val="24"/>
              </w:rPr>
              <w:t>.</w:t>
            </w:r>
            <w:r w:rsidR="002868FB" w:rsidRPr="000406BC">
              <w:rPr>
                <w:rFonts w:ascii="Times New Roman" w:hAnsi="Times New Roman" w:cs="Times New Roman"/>
                <w:sz w:val="24"/>
                <w:szCs w:val="24"/>
              </w:rPr>
              <w:t xml:space="preserve"> J</w:t>
            </w:r>
            <w:r w:rsidR="009F0E94" w:rsidRPr="000406BC">
              <w:rPr>
                <w:rFonts w:ascii="Times New Roman" w:hAnsi="Times New Roman" w:cs="Times New Roman"/>
                <w:sz w:val="24"/>
                <w:szCs w:val="24"/>
              </w:rPr>
              <w:t xml:space="preserve">e to dôvod vylučujúci vykonávanie </w:t>
            </w:r>
            <w:r w:rsidR="002868FB" w:rsidRPr="000406BC">
              <w:rPr>
                <w:rFonts w:ascii="Times New Roman" w:hAnsi="Times New Roman" w:cs="Times New Roman"/>
                <w:sz w:val="24"/>
                <w:szCs w:val="24"/>
              </w:rPr>
              <w:t xml:space="preserve"> opatrení</w:t>
            </w:r>
            <w:r w:rsidR="009F0E94" w:rsidRPr="000406BC">
              <w:rPr>
                <w:rFonts w:ascii="Times New Roman" w:hAnsi="Times New Roman" w:cs="Times New Roman"/>
                <w:sz w:val="24"/>
                <w:szCs w:val="24"/>
              </w:rPr>
              <w:t xml:space="preserve"> na prácu s takýmito deťmi </w:t>
            </w:r>
            <w:r w:rsidR="002868FB" w:rsidRPr="000406BC">
              <w:rPr>
                <w:rFonts w:ascii="Times New Roman" w:hAnsi="Times New Roman" w:cs="Times New Roman"/>
                <w:sz w:val="24"/>
                <w:szCs w:val="24"/>
              </w:rPr>
              <w:t xml:space="preserve"> v</w:t>
            </w:r>
            <w:r w:rsidR="009F0E94" w:rsidRPr="000406BC">
              <w:rPr>
                <w:rFonts w:ascii="Times New Roman" w:hAnsi="Times New Roman" w:cs="Times New Roman"/>
                <w:sz w:val="24"/>
                <w:szCs w:val="24"/>
              </w:rPr>
              <w:t> </w:t>
            </w:r>
            <w:r w:rsidR="002868FB" w:rsidRPr="000406BC">
              <w:rPr>
                <w:rFonts w:ascii="Times New Roman" w:hAnsi="Times New Roman" w:cs="Times New Roman"/>
                <w:sz w:val="24"/>
                <w:szCs w:val="24"/>
              </w:rPr>
              <w:t>centre</w:t>
            </w:r>
            <w:r w:rsidR="009F0E94" w:rsidRPr="000406BC">
              <w:rPr>
                <w:rFonts w:ascii="Times New Roman" w:hAnsi="Times New Roman" w:cs="Times New Roman"/>
                <w:sz w:val="24"/>
                <w:szCs w:val="24"/>
              </w:rPr>
              <w:t>.</w:t>
            </w:r>
          </w:p>
          <w:p w:rsidR="00672F7E" w:rsidRDefault="000406BC" w:rsidP="00ED3F94">
            <w:pPr>
              <w:pStyle w:val="Odsekzoznamu"/>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miesto výkonu opatrení je vo vzdialenosti nad 30</w:t>
            </w:r>
            <w:r w:rsidR="0094470B">
              <w:rPr>
                <w:rFonts w:ascii="Times New Roman" w:hAnsi="Times New Roman" w:cs="Times New Roman"/>
                <w:sz w:val="24"/>
                <w:szCs w:val="24"/>
              </w:rPr>
              <w:t xml:space="preserve"> km od centra;</w:t>
            </w:r>
          </w:p>
          <w:p w:rsidR="000B3964" w:rsidRPr="0094470B" w:rsidRDefault="0094470B" w:rsidP="00ED3F94">
            <w:pPr>
              <w:pStyle w:val="Odsekzoznamu"/>
              <w:numPr>
                <w:ilvl w:val="0"/>
                <w:numId w:val="18"/>
              </w:numPr>
              <w:spacing w:line="360" w:lineRule="auto"/>
              <w:rPr>
                <w:rFonts w:ascii="Times New Roman" w:hAnsi="Times New Roman" w:cs="Times New Roman"/>
                <w:sz w:val="24"/>
                <w:szCs w:val="24"/>
              </w:rPr>
            </w:pPr>
            <w:r w:rsidRPr="0094470B">
              <w:rPr>
                <w:rFonts w:ascii="Times New Roman" w:hAnsi="Times New Roman" w:cs="Times New Roman"/>
                <w:sz w:val="24"/>
                <w:szCs w:val="24"/>
              </w:rPr>
              <w:t>nevykonáva</w:t>
            </w:r>
            <w:r w:rsidR="000B3964" w:rsidRPr="0094470B">
              <w:rPr>
                <w:rFonts w:ascii="Times New Roman" w:hAnsi="Times New Roman" w:cs="Times New Roman"/>
                <w:sz w:val="24"/>
                <w:szCs w:val="24"/>
              </w:rPr>
              <w:t xml:space="preserve"> opatreni</w:t>
            </w:r>
            <w:r w:rsidRPr="0094470B">
              <w:rPr>
                <w:rFonts w:ascii="Times New Roman" w:hAnsi="Times New Roman" w:cs="Times New Roman"/>
                <w:sz w:val="24"/>
                <w:szCs w:val="24"/>
              </w:rPr>
              <w:t xml:space="preserve">a, ak je vyčerpaný </w:t>
            </w:r>
            <w:r w:rsidR="000B3964" w:rsidRPr="0094470B">
              <w:rPr>
                <w:rFonts w:ascii="Times New Roman" w:hAnsi="Times New Roman" w:cs="Times New Roman"/>
                <w:sz w:val="24"/>
                <w:szCs w:val="24"/>
              </w:rPr>
              <w:t xml:space="preserve">fond </w:t>
            </w:r>
            <w:r w:rsidRPr="0094470B">
              <w:rPr>
                <w:rFonts w:ascii="Times New Roman" w:hAnsi="Times New Roman" w:cs="Times New Roman"/>
                <w:sz w:val="24"/>
                <w:szCs w:val="24"/>
              </w:rPr>
              <w:t xml:space="preserve">pracovného času </w:t>
            </w:r>
            <w:r w:rsidR="000B3964" w:rsidRPr="0094470B">
              <w:rPr>
                <w:rFonts w:ascii="Times New Roman" w:hAnsi="Times New Roman" w:cs="Times New Roman"/>
                <w:sz w:val="24"/>
                <w:szCs w:val="24"/>
              </w:rPr>
              <w:t>pre ambulantné a terénne formy</w:t>
            </w:r>
            <w:r w:rsidRPr="0094470B">
              <w:rPr>
                <w:rFonts w:ascii="Times New Roman" w:hAnsi="Times New Roman" w:cs="Times New Roman"/>
                <w:sz w:val="24"/>
                <w:szCs w:val="24"/>
              </w:rPr>
              <w:t>;</w:t>
            </w:r>
          </w:p>
          <w:p w:rsidR="000B3964" w:rsidRPr="0094470B" w:rsidRDefault="0094470B" w:rsidP="00ED3F94">
            <w:pPr>
              <w:pStyle w:val="Odsekzoznamu"/>
              <w:numPr>
                <w:ilvl w:val="0"/>
                <w:numId w:val="18"/>
              </w:numPr>
              <w:spacing w:line="360" w:lineRule="auto"/>
              <w:rPr>
                <w:rFonts w:ascii="Times New Roman" w:hAnsi="Times New Roman" w:cs="Times New Roman"/>
                <w:sz w:val="24"/>
                <w:szCs w:val="24"/>
              </w:rPr>
            </w:pPr>
            <w:r w:rsidRPr="0094470B">
              <w:rPr>
                <w:rFonts w:ascii="Times New Roman" w:hAnsi="Times New Roman" w:cs="Times New Roman"/>
                <w:sz w:val="24"/>
                <w:szCs w:val="24"/>
              </w:rPr>
              <w:t>nevykonáva</w:t>
            </w:r>
            <w:r w:rsidR="000B3964" w:rsidRPr="0094470B">
              <w:rPr>
                <w:rFonts w:ascii="Times New Roman" w:hAnsi="Times New Roman" w:cs="Times New Roman"/>
                <w:sz w:val="24"/>
                <w:szCs w:val="24"/>
              </w:rPr>
              <w:t xml:space="preserve"> opatrenia, </w:t>
            </w:r>
            <w:r w:rsidRPr="0094470B">
              <w:rPr>
                <w:rFonts w:ascii="Times New Roman" w:hAnsi="Times New Roman" w:cs="Times New Roman"/>
                <w:sz w:val="24"/>
                <w:szCs w:val="24"/>
              </w:rPr>
              <w:t>ak</w:t>
            </w:r>
            <w:r w:rsidR="000B3964" w:rsidRPr="0094470B">
              <w:rPr>
                <w:rFonts w:ascii="Times New Roman" w:hAnsi="Times New Roman" w:cs="Times New Roman"/>
                <w:sz w:val="24"/>
                <w:szCs w:val="24"/>
              </w:rPr>
              <w:t xml:space="preserve"> centrum nemá zabezpečené priestorové vybavenie pre výkon ambulantnej a terénnej formy</w:t>
            </w:r>
            <w:r>
              <w:rPr>
                <w:rFonts w:ascii="Times New Roman" w:hAnsi="Times New Roman" w:cs="Times New Roman"/>
                <w:sz w:val="24"/>
                <w:szCs w:val="24"/>
              </w:rPr>
              <w:t>;</w:t>
            </w:r>
          </w:p>
        </w:tc>
      </w:tr>
      <w:tr w:rsidR="00B960E2" w:rsidRPr="00E962D1" w:rsidTr="00222592">
        <w:tc>
          <w:tcPr>
            <w:tcW w:w="2396" w:type="dxa"/>
            <w:tcBorders>
              <w:top w:val="single" w:sz="4" w:space="0" w:color="000000"/>
              <w:left w:val="single" w:sz="4" w:space="0" w:color="000000"/>
              <w:bottom w:val="single" w:sz="4" w:space="0" w:color="000000"/>
            </w:tcBorders>
            <w:shd w:val="clear" w:color="auto" w:fill="auto"/>
          </w:tcPr>
          <w:p w:rsidR="00C12882" w:rsidRPr="00E962D1" w:rsidRDefault="00B960E2" w:rsidP="009D4C16">
            <w:pPr>
              <w:spacing w:after="0" w:line="360" w:lineRule="auto"/>
              <w:rPr>
                <w:rFonts w:ascii="Times New Roman" w:hAnsi="Times New Roman" w:cs="Times New Roman"/>
                <w:sz w:val="24"/>
                <w:szCs w:val="24"/>
              </w:rPr>
            </w:pPr>
            <w:r w:rsidRPr="00E962D1">
              <w:rPr>
                <w:rFonts w:ascii="Times New Roman" w:hAnsi="Times New Roman" w:cs="Times New Roman"/>
                <w:b/>
                <w:sz w:val="24"/>
                <w:szCs w:val="24"/>
              </w:rPr>
              <w:lastRenderedPageBreak/>
              <w:t>Celkový počet miest v</w:t>
            </w:r>
            <w:r w:rsidR="00672F7E">
              <w:rPr>
                <w:rFonts w:ascii="Times New Roman" w:hAnsi="Times New Roman" w:cs="Times New Roman"/>
                <w:b/>
                <w:sz w:val="24"/>
                <w:szCs w:val="24"/>
              </w:rPr>
              <w:t> c</w:t>
            </w:r>
            <w:r w:rsidRPr="00E962D1">
              <w:rPr>
                <w:rFonts w:ascii="Times New Roman" w:hAnsi="Times New Roman" w:cs="Times New Roman"/>
                <w:b/>
                <w:sz w:val="24"/>
                <w:szCs w:val="24"/>
              </w:rPr>
              <w:t>entr</w:t>
            </w:r>
            <w:r w:rsidR="00C12882" w:rsidRPr="00E962D1">
              <w:rPr>
                <w:rFonts w:ascii="Times New Roman" w:hAnsi="Times New Roman" w:cs="Times New Roman"/>
                <w:b/>
                <w:sz w:val="24"/>
                <w:szCs w:val="24"/>
              </w:rPr>
              <w:t>e</w:t>
            </w:r>
            <w:r w:rsidR="00672F7E">
              <w:rPr>
                <w:rFonts w:ascii="Times New Roman" w:hAnsi="Times New Roman" w:cs="Times New Roman"/>
                <w:b/>
                <w:sz w:val="24"/>
                <w:szCs w:val="24"/>
              </w:rPr>
              <w:t>:</w:t>
            </w:r>
          </w:p>
          <w:p w:rsidR="00C12882" w:rsidRPr="00E962D1" w:rsidRDefault="00C12882" w:rsidP="009D4C16">
            <w:pPr>
              <w:spacing w:line="360" w:lineRule="auto"/>
              <w:rPr>
                <w:rFonts w:ascii="Times New Roman" w:hAnsi="Times New Roman" w:cs="Times New Roman"/>
                <w:sz w:val="24"/>
                <w:szCs w:val="24"/>
              </w:rPr>
            </w:pPr>
          </w:p>
          <w:p w:rsidR="00C12882" w:rsidRPr="00E962D1" w:rsidRDefault="00C12882" w:rsidP="009D4C16">
            <w:pPr>
              <w:spacing w:line="360" w:lineRule="auto"/>
              <w:rPr>
                <w:rFonts w:ascii="Times New Roman" w:hAnsi="Times New Roman" w:cs="Times New Roman"/>
                <w:sz w:val="24"/>
                <w:szCs w:val="24"/>
              </w:rPr>
            </w:pPr>
          </w:p>
          <w:p w:rsidR="00C12882" w:rsidRPr="00E962D1" w:rsidRDefault="00C12882" w:rsidP="009D4C16">
            <w:pPr>
              <w:spacing w:line="360" w:lineRule="auto"/>
              <w:rPr>
                <w:rFonts w:ascii="Times New Roman" w:hAnsi="Times New Roman" w:cs="Times New Roman"/>
                <w:sz w:val="24"/>
                <w:szCs w:val="24"/>
              </w:rPr>
            </w:pPr>
          </w:p>
          <w:p w:rsidR="00C12882" w:rsidRPr="00E962D1" w:rsidRDefault="00C12882" w:rsidP="009D4C16">
            <w:pPr>
              <w:spacing w:line="360" w:lineRule="auto"/>
              <w:rPr>
                <w:rFonts w:ascii="Times New Roman" w:hAnsi="Times New Roman" w:cs="Times New Roman"/>
                <w:sz w:val="24"/>
                <w:szCs w:val="24"/>
              </w:rPr>
            </w:pPr>
          </w:p>
          <w:p w:rsidR="00B960E2" w:rsidRPr="00E962D1" w:rsidRDefault="00B960E2" w:rsidP="009D4C16">
            <w:pPr>
              <w:spacing w:line="360" w:lineRule="auto"/>
              <w:rPr>
                <w:rFonts w:ascii="Times New Roman" w:hAnsi="Times New Roman" w:cs="Times New Roman"/>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C12882" w:rsidRDefault="00672F7E" w:rsidP="009D4C16">
            <w:pPr>
              <w:spacing w:line="360" w:lineRule="auto"/>
              <w:rPr>
                <w:rFonts w:ascii="Times New Roman" w:hAnsi="Times New Roman" w:cs="Times New Roman"/>
                <w:sz w:val="24"/>
                <w:szCs w:val="24"/>
              </w:rPr>
            </w:pPr>
            <w:r w:rsidRPr="00672F7E">
              <w:rPr>
                <w:rFonts w:ascii="Times New Roman" w:hAnsi="Times New Roman" w:cs="Times New Roman"/>
                <w:b/>
                <w:sz w:val="24"/>
                <w:szCs w:val="24"/>
              </w:rPr>
              <w:lastRenderedPageBreak/>
              <w:t>Celková kapacita centra</w:t>
            </w:r>
            <w:r>
              <w:rPr>
                <w:rFonts w:ascii="Times New Roman" w:hAnsi="Times New Roman" w:cs="Times New Roman"/>
                <w:sz w:val="24"/>
                <w:szCs w:val="24"/>
              </w:rPr>
              <w:t>:</w:t>
            </w:r>
            <w:r w:rsidR="00AC4DAE">
              <w:rPr>
                <w:rFonts w:ascii="Times New Roman" w:hAnsi="Times New Roman" w:cs="Times New Roman"/>
                <w:sz w:val="24"/>
                <w:szCs w:val="24"/>
              </w:rPr>
              <w:t xml:space="preserve"> </w:t>
            </w:r>
            <w:r w:rsidR="00C12882" w:rsidRPr="00E962D1">
              <w:rPr>
                <w:rFonts w:ascii="Times New Roman" w:hAnsi="Times New Roman" w:cs="Times New Roman"/>
                <w:sz w:val="24"/>
                <w:szCs w:val="24"/>
              </w:rPr>
              <w:t>3</w:t>
            </w:r>
            <w:r>
              <w:rPr>
                <w:rFonts w:ascii="Times New Roman" w:hAnsi="Times New Roman" w:cs="Times New Roman"/>
                <w:sz w:val="24"/>
                <w:szCs w:val="24"/>
              </w:rPr>
              <w:t>8</w:t>
            </w:r>
            <w:r w:rsidR="0094470B">
              <w:rPr>
                <w:rFonts w:ascii="Times New Roman" w:hAnsi="Times New Roman" w:cs="Times New Roman"/>
                <w:sz w:val="24"/>
                <w:szCs w:val="24"/>
              </w:rPr>
              <w:t xml:space="preserve"> miest</w:t>
            </w:r>
          </w:p>
          <w:p w:rsidR="0094470B" w:rsidRDefault="0094470B" w:rsidP="009D4C16">
            <w:pPr>
              <w:spacing w:line="360" w:lineRule="auto"/>
              <w:rPr>
                <w:rFonts w:ascii="Times New Roman" w:hAnsi="Times New Roman" w:cs="Times New Roman"/>
                <w:sz w:val="24"/>
                <w:szCs w:val="24"/>
              </w:rPr>
            </w:pPr>
            <w:r>
              <w:rPr>
                <w:rFonts w:ascii="Times New Roman" w:hAnsi="Times New Roman" w:cs="Times New Roman"/>
                <w:sz w:val="24"/>
                <w:szCs w:val="24"/>
              </w:rPr>
              <w:t>Z celkovej kapacity sú vyčlenené miesta pre vykonávanie opatrení pobytovou formou nasledovne:</w:t>
            </w:r>
          </w:p>
          <w:p w:rsidR="0094470B" w:rsidRPr="0094470B" w:rsidRDefault="0094470B" w:rsidP="009D4C16">
            <w:pPr>
              <w:spacing w:line="360" w:lineRule="auto"/>
              <w:jc w:val="both"/>
              <w:rPr>
                <w:rFonts w:ascii="Times New Roman" w:hAnsi="Times New Roman" w:cs="Times New Roman"/>
                <w:b/>
                <w:sz w:val="24"/>
                <w:szCs w:val="24"/>
              </w:rPr>
            </w:pPr>
            <w:r w:rsidRPr="0094470B">
              <w:rPr>
                <w:rFonts w:ascii="Times New Roman" w:hAnsi="Times New Roman" w:cs="Times New Roman"/>
                <w:b/>
                <w:sz w:val="24"/>
                <w:szCs w:val="24"/>
              </w:rPr>
              <w:lastRenderedPageBreak/>
              <w:t>1. pre dieťa</w:t>
            </w:r>
          </w:p>
          <w:p w:rsidR="0094470B" w:rsidRPr="0094470B" w:rsidRDefault="0094470B" w:rsidP="009D4C16">
            <w:pPr>
              <w:spacing w:line="360" w:lineRule="auto"/>
              <w:ind w:left="708"/>
              <w:jc w:val="both"/>
              <w:rPr>
                <w:rFonts w:ascii="Times New Roman" w:hAnsi="Times New Roman" w:cs="Times New Roman"/>
                <w:sz w:val="24"/>
                <w:szCs w:val="24"/>
              </w:rPr>
            </w:pPr>
            <w:r w:rsidRPr="0094470B">
              <w:rPr>
                <w:rFonts w:ascii="Times New Roman" w:hAnsi="Times New Roman" w:cs="Times New Roman"/>
                <w:sz w:val="24"/>
                <w:szCs w:val="24"/>
              </w:rPr>
              <w:t>a) na základe rozhodnutia súdu o nariadení ústavnej starostlivosti, o nariadení neodkladného opatrenia alebo o uložení výchovného opatrenia</w:t>
            </w:r>
          </w:p>
          <w:p w:rsidR="006D55DD" w:rsidRDefault="0094470B" w:rsidP="00ED3F94">
            <w:pPr>
              <w:pStyle w:val="Odsekzoznamu"/>
              <w:numPr>
                <w:ilvl w:val="0"/>
                <w:numId w:val="19"/>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Nám. slobody 13, Štúrovo</w:t>
            </w:r>
            <w:r w:rsidR="00AC4DAE">
              <w:rPr>
                <w:rFonts w:ascii="Times New Roman" w:hAnsi="Times New Roman" w:cs="Times New Roman"/>
                <w:sz w:val="24"/>
                <w:szCs w:val="24"/>
              </w:rPr>
              <w:t xml:space="preserve"> </w:t>
            </w:r>
            <w:r w:rsidR="006D55DD">
              <w:rPr>
                <w:rFonts w:ascii="Times New Roman" w:hAnsi="Times New Roman" w:cs="Times New Roman"/>
                <w:sz w:val="24"/>
                <w:szCs w:val="24"/>
              </w:rPr>
              <w:t>spolu:</w:t>
            </w:r>
            <w:r w:rsidR="002F08FB">
              <w:rPr>
                <w:rFonts w:ascii="Times New Roman" w:hAnsi="Times New Roman" w:cs="Times New Roman"/>
                <w:sz w:val="24"/>
                <w:szCs w:val="24"/>
              </w:rPr>
              <w:t xml:space="preserve"> </w:t>
            </w:r>
            <w:r>
              <w:rPr>
                <w:rFonts w:ascii="Times New Roman" w:hAnsi="Times New Roman" w:cs="Times New Roman"/>
                <w:b/>
                <w:sz w:val="24"/>
                <w:szCs w:val="24"/>
              </w:rPr>
              <w:t>30</w:t>
            </w:r>
            <w:r w:rsidRPr="0094470B">
              <w:rPr>
                <w:rFonts w:ascii="Times New Roman" w:hAnsi="Times New Roman" w:cs="Times New Roman"/>
                <w:b/>
                <w:sz w:val="24"/>
                <w:szCs w:val="24"/>
              </w:rPr>
              <w:t xml:space="preserve"> miest</w:t>
            </w:r>
            <w:r w:rsidRPr="0094470B">
              <w:rPr>
                <w:rFonts w:ascii="Times New Roman" w:hAnsi="Times New Roman" w:cs="Times New Roman"/>
                <w:sz w:val="24"/>
                <w:szCs w:val="24"/>
              </w:rPr>
              <w:t>;</w:t>
            </w:r>
          </w:p>
          <w:p w:rsidR="002F08FB" w:rsidRPr="00AC4DAE" w:rsidRDefault="002F08FB" w:rsidP="00AC4DAE">
            <w:pPr>
              <w:spacing w:after="0" w:line="360" w:lineRule="auto"/>
              <w:jc w:val="both"/>
              <w:rPr>
                <w:rFonts w:ascii="Times New Roman" w:hAnsi="Times New Roman" w:cs="Times New Roman"/>
                <w:sz w:val="24"/>
                <w:szCs w:val="24"/>
              </w:rPr>
            </w:pPr>
          </w:p>
          <w:tbl>
            <w:tblPr>
              <w:tblW w:w="6582" w:type="dxa"/>
              <w:tblLayout w:type="fixed"/>
              <w:tblCellMar>
                <w:left w:w="70" w:type="dxa"/>
                <w:right w:w="70" w:type="dxa"/>
              </w:tblCellMar>
              <w:tblLook w:val="04A0"/>
            </w:tblPr>
            <w:tblGrid>
              <w:gridCol w:w="5182"/>
              <w:gridCol w:w="200"/>
              <w:gridCol w:w="200"/>
              <w:gridCol w:w="200"/>
              <w:gridCol w:w="200"/>
              <w:gridCol w:w="200"/>
              <w:gridCol w:w="200"/>
              <w:gridCol w:w="200"/>
            </w:tblGrid>
            <w:tr w:rsidR="006D55DD" w:rsidRPr="00E962D1" w:rsidTr="00472A37">
              <w:trPr>
                <w:trHeight w:val="315"/>
              </w:trPr>
              <w:tc>
                <w:tcPr>
                  <w:tcW w:w="6582" w:type="dxa"/>
                  <w:gridSpan w:val="8"/>
                  <w:tcBorders>
                    <w:top w:val="nil"/>
                    <w:left w:val="nil"/>
                    <w:bottom w:val="nil"/>
                    <w:right w:val="nil"/>
                  </w:tcBorders>
                  <w:shd w:val="clear" w:color="auto" w:fill="auto"/>
                  <w:noWrap/>
                  <w:vAlign w:val="bottom"/>
                  <w:hideMark/>
                </w:tcPr>
                <w:p w:rsidR="006D55DD" w:rsidRDefault="006D55DD" w:rsidP="009D4C16">
                  <w:pPr>
                    <w:spacing w:after="0" w:line="360" w:lineRule="auto"/>
                    <w:rPr>
                      <w:rFonts w:ascii="Times New Roman" w:eastAsia="Times New Roman" w:hAnsi="Times New Roman" w:cs="Times New Roman"/>
                      <w:b/>
                      <w:bCs/>
                      <w:color w:val="000000"/>
                      <w:sz w:val="24"/>
                      <w:szCs w:val="24"/>
                      <w:lang w:eastAsia="sk-SK"/>
                    </w:rPr>
                  </w:pPr>
                  <w:r w:rsidRPr="00E962D1">
                    <w:rPr>
                      <w:rFonts w:ascii="Times New Roman" w:eastAsia="Times New Roman" w:hAnsi="Times New Roman" w:cs="Times New Roman"/>
                      <w:b/>
                      <w:bCs/>
                      <w:color w:val="000000"/>
                      <w:sz w:val="24"/>
                      <w:szCs w:val="24"/>
                      <w:lang w:eastAsia="sk-SK"/>
                    </w:rPr>
                    <w:t xml:space="preserve">Počet skupín a zloženie: </w:t>
                  </w:r>
                </w:p>
                <w:p w:rsidR="006D55DD" w:rsidRPr="0001424D" w:rsidRDefault="006D55DD" w:rsidP="0001424D">
                  <w:pPr>
                    <w:pStyle w:val="Odsekzoznamu"/>
                    <w:numPr>
                      <w:ilvl w:val="0"/>
                      <w:numId w:val="3"/>
                    </w:numPr>
                    <w:spacing w:after="0" w:line="360" w:lineRule="auto"/>
                    <w:rPr>
                      <w:rFonts w:ascii="Times New Roman" w:eastAsia="Times New Roman" w:hAnsi="Times New Roman" w:cs="Times New Roman"/>
                      <w:b/>
                      <w:bCs/>
                      <w:color w:val="000000"/>
                      <w:sz w:val="24"/>
                      <w:szCs w:val="24"/>
                      <w:lang w:eastAsia="sk-SK"/>
                    </w:rPr>
                  </w:pPr>
                  <w:r w:rsidRPr="0001424D">
                    <w:rPr>
                      <w:rFonts w:ascii="Times New Roman" w:eastAsia="Times New Roman" w:hAnsi="Times New Roman" w:cs="Times New Roman"/>
                      <w:color w:val="000000"/>
                      <w:sz w:val="24"/>
                      <w:szCs w:val="24"/>
                      <w:lang w:eastAsia="sk-SK"/>
                    </w:rPr>
                    <w:t>3 samostatné usporiadané skupiny:</w:t>
                  </w:r>
                </w:p>
              </w:tc>
            </w:tr>
            <w:tr w:rsidR="006D55DD" w:rsidRPr="00E962D1" w:rsidTr="00472A37">
              <w:trPr>
                <w:gridAfter w:val="1"/>
                <w:wAfter w:w="200" w:type="dxa"/>
                <w:trHeight w:val="315"/>
              </w:trPr>
              <w:tc>
                <w:tcPr>
                  <w:tcW w:w="5182"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r>
            <w:tr w:rsidR="006D55DD" w:rsidRPr="00E962D1" w:rsidTr="00472A37">
              <w:trPr>
                <w:gridAfter w:val="1"/>
                <w:wAfter w:w="200" w:type="dxa"/>
                <w:trHeight w:val="315"/>
              </w:trPr>
              <w:tc>
                <w:tcPr>
                  <w:tcW w:w="5982" w:type="dxa"/>
                  <w:gridSpan w:val="5"/>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SUS</w:t>
                  </w:r>
                  <w:r w:rsidRPr="00E962D1">
                    <w:rPr>
                      <w:rFonts w:ascii="Times New Roman" w:eastAsia="Times New Roman" w:hAnsi="Times New Roman" w:cs="Times New Roman"/>
                      <w:color w:val="000000"/>
                      <w:sz w:val="24"/>
                      <w:szCs w:val="24"/>
                      <w:lang w:eastAsia="sk-SK"/>
                    </w:rPr>
                    <w:t xml:space="preserve"> - 1</w:t>
                  </w:r>
                  <w:r>
                    <w:rPr>
                      <w:rFonts w:ascii="Times New Roman" w:eastAsia="Times New Roman" w:hAnsi="Times New Roman" w:cs="Times New Roman"/>
                      <w:color w:val="000000"/>
                      <w:sz w:val="24"/>
                      <w:szCs w:val="24"/>
                      <w:lang w:eastAsia="sk-SK"/>
                    </w:rPr>
                    <w:t>0 miest</w:t>
                  </w: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r>
            <w:tr w:rsidR="006D55DD" w:rsidRPr="00E962D1" w:rsidTr="00472A37">
              <w:trPr>
                <w:gridAfter w:val="1"/>
                <w:wAfter w:w="200" w:type="dxa"/>
                <w:trHeight w:val="315"/>
              </w:trPr>
              <w:tc>
                <w:tcPr>
                  <w:tcW w:w="5982" w:type="dxa"/>
                  <w:gridSpan w:val="5"/>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SUS</w:t>
                  </w:r>
                  <w:r w:rsidRPr="00E962D1">
                    <w:rPr>
                      <w:rFonts w:ascii="Times New Roman" w:eastAsia="Times New Roman" w:hAnsi="Times New Roman" w:cs="Times New Roman"/>
                      <w:color w:val="000000"/>
                      <w:sz w:val="24"/>
                      <w:szCs w:val="24"/>
                      <w:lang w:eastAsia="sk-SK"/>
                    </w:rPr>
                    <w:t xml:space="preserve"> - 1</w:t>
                  </w:r>
                  <w:r>
                    <w:rPr>
                      <w:rFonts w:ascii="Times New Roman" w:eastAsia="Times New Roman" w:hAnsi="Times New Roman" w:cs="Times New Roman"/>
                      <w:color w:val="000000"/>
                      <w:sz w:val="24"/>
                      <w:szCs w:val="24"/>
                      <w:lang w:eastAsia="sk-SK"/>
                    </w:rPr>
                    <w:t>0 miest</w:t>
                  </w: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r>
            <w:tr w:rsidR="006D55DD" w:rsidRPr="00E962D1" w:rsidTr="00472A37">
              <w:trPr>
                <w:gridAfter w:val="1"/>
                <w:wAfter w:w="200" w:type="dxa"/>
                <w:trHeight w:val="315"/>
              </w:trPr>
              <w:tc>
                <w:tcPr>
                  <w:tcW w:w="6382" w:type="dxa"/>
                  <w:gridSpan w:val="7"/>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3. </w:t>
                  </w:r>
                  <w:r>
                    <w:rPr>
                      <w:rFonts w:ascii="Times New Roman" w:eastAsia="Times New Roman" w:hAnsi="Times New Roman" w:cs="Times New Roman"/>
                      <w:color w:val="000000"/>
                      <w:sz w:val="24"/>
                      <w:szCs w:val="24"/>
                      <w:lang w:eastAsia="sk-SK"/>
                    </w:rPr>
                    <w:t>SUS</w:t>
                  </w:r>
                  <w:r w:rsidRPr="00E962D1">
                    <w:rPr>
                      <w:rFonts w:ascii="Times New Roman" w:eastAsia="Times New Roman" w:hAnsi="Times New Roman" w:cs="Times New Roman"/>
                      <w:color w:val="000000"/>
                      <w:sz w:val="24"/>
                      <w:szCs w:val="24"/>
                      <w:lang w:eastAsia="sk-SK"/>
                    </w:rPr>
                    <w:t xml:space="preserve"> - </w:t>
                  </w:r>
                  <w:r>
                    <w:rPr>
                      <w:rFonts w:ascii="Times New Roman" w:eastAsia="Times New Roman" w:hAnsi="Times New Roman" w:cs="Times New Roman"/>
                      <w:color w:val="000000"/>
                      <w:sz w:val="24"/>
                      <w:szCs w:val="24"/>
                      <w:lang w:eastAsia="sk-SK"/>
                    </w:rPr>
                    <w:t>10 mies</w:t>
                  </w:r>
                  <w:r w:rsidR="00AC4DAE">
                    <w:rPr>
                      <w:rFonts w:ascii="Times New Roman" w:eastAsia="Times New Roman" w:hAnsi="Times New Roman" w:cs="Times New Roman"/>
                      <w:color w:val="000000"/>
                      <w:sz w:val="24"/>
                      <w:szCs w:val="24"/>
                      <w:lang w:eastAsia="sk-SK"/>
                    </w:rPr>
                    <w:t>t</w:t>
                  </w:r>
                </w:p>
              </w:tc>
            </w:tr>
          </w:tbl>
          <w:p w:rsidR="0094470B" w:rsidRPr="009B4FBF" w:rsidRDefault="0094470B" w:rsidP="009B4FBF">
            <w:pPr>
              <w:spacing w:after="0" w:line="360" w:lineRule="auto"/>
              <w:jc w:val="both"/>
              <w:rPr>
                <w:rFonts w:ascii="Times New Roman" w:hAnsi="Times New Roman" w:cs="Times New Roman"/>
                <w:sz w:val="24"/>
                <w:szCs w:val="24"/>
              </w:rPr>
            </w:pPr>
          </w:p>
          <w:p w:rsidR="0094470B" w:rsidRPr="0094470B" w:rsidRDefault="00F94515" w:rsidP="0001424D">
            <w:pPr>
              <w:pStyle w:val="Odsekzoznamu"/>
              <w:numPr>
                <w:ilvl w:val="0"/>
                <w:numId w:val="3"/>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94470B" w:rsidRPr="0094470B">
              <w:rPr>
                <w:rFonts w:ascii="Times New Roman" w:hAnsi="Times New Roman" w:cs="Times New Roman"/>
                <w:sz w:val="24"/>
                <w:szCs w:val="24"/>
              </w:rPr>
              <w:t>profesionálne náhradné rodiny</w:t>
            </w:r>
            <w:r>
              <w:rPr>
                <w:rFonts w:ascii="Times New Roman" w:hAnsi="Times New Roman" w:cs="Times New Roman"/>
                <w:sz w:val="24"/>
                <w:szCs w:val="24"/>
              </w:rPr>
              <w:t>:</w:t>
            </w:r>
            <w:r w:rsidR="0001424D">
              <w:rPr>
                <w:rFonts w:ascii="Times New Roman" w:hAnsi="Times New Roman" w:cs="Times New Roman"/>
                <w:sz w:val="24"/>
                <w:szCs w:val="24"/>
              </w:rPr>
              <w:t xml:space="preserve"> </w:t>
            </w:r>
            <w:r w:rsidR="0094470B" w:rsidRPr="0094470B">
              <w:rPr>
                <w:rFonts w:ascii="Times New Roman" w:hAnsi="Times New Roman" w:cs="Times New Roman"/>
                <w:b/>
                <w:sz w:val="24"/>
                <w:szCs w:val="24"/>
              </w:rPr>
              <w:t>8 miest</w:t>
            </w:r>
            <w:r w:rsidR="0094470B" w:rsidRPr="0094470B">
              <w:rPr>
                <w:rFonts w:ascii="Times New Roman" w:hAnsi="Times New Roman" w:cs="Times New Roman"/>
                <w:sz w:val="24"/>
                <w:szCs w:val="24"/>
              </w:rPr>
              <w:t>.</w:t>
            </w:r>
          </w:p>
          <w:p w:rsidR="00F94515" w:rsidRPr="00F94515" w:rsidRDefault="00F94515" w:rsidP="009D4C16">
            <w:pPr>
              <w:spacing w:after="0" w:line="360" w:lineRule="auto"/>
              <w:rPr>
                <w:rFonts w:ascii="Times New Roman" w:eastAsia="Times New Roman" w:hAnsi="Times New Roman" w:cs="Times New Roman"/>
                <w:b/>
                <w:bCs/>
                <w:sz w:val="24"/>
                <w:szCs w:val="24"/>
                <w:lang w:eastAsia="sk-SK"/>
              </w:rPr>
            </w:pPr>
            <w:r w:rsidRPr="00F94515">
              <w:rPr>
                <w:rFonts w:ascii="Times New Roman" w:eastAsia="Times New Roman" w:hAnsi="Times New Roman" w:cs="Times New Roman"/>
                <w:b/>
                <w:bCs/>
                <w:sz w:val="24"/>
                <w:szCs w:val="24"/>
                <w:lang w:eastAsia="sk-SK"/>
              </w:rPr>
              <w:t xml:space="preserve">V PNR zabezpečuje starostlivosť o deti a mladých dospelých profesionálny náhradný rodič, ktorým je fyzická osoba, ktorá je zamestnancom centra. </w:t>
            </w:r>
          </w:p>
          <w:p w:rsidR="0094470B" w:rsidRPr="00F94515" w:rsidRDefault="0094470B" w:rsidP="009D4C16">
            <w:pPr>
              <w:spacing w:line="360" w:lineRule="auto"/>
              <w:ind w:left="708"/>
              <w:jc w:val="both"/>
              <w:rPr>
                <w:rFonts w:ascii="Times New Roman" w:hAnsi="Times New Roman" w:cs="Times New Roman"/>
                <w:sz w:val="24"/>
                <w:szCs w:val="24"/>
              </w:rPr>
            </w:pPr>
          </w:p>
          <w:p w:rsidR="0094470B" w:rsidRPr="0094470B" w:rsidRDefault="0094470B" w:rsidP="009D4C16">
            <w:pPr>
              <w:spacing w:line="360" w:lineRule="auto"/>
              <w:ind w:left="708"/>
              <w:jc w:val="both"/>
              <w:rPr>
                <w:rFonts w:ascii="Times New Roman" w:hAnsi="Times New Roman" w:cs="Times New Roman"/>
                <w:sz w:val="24"/>
                <w:szCs w:val="24"/>
              </w:rPr>
            </w:pPr>
            <w:r w:rsidRPr="0094470B">
              <w:rPr>
                <w:rFonts w:ascii="Times New Roman" w:hAnsi="Times New Roman" w:cs="Times New Roman"/>
                <w:sz w:val="24"/>
                <w:szCs w:val="24"/>
              </w:rPr>
              <w:t xml:space="preserve">b) </w:t>
            </w:r>
            <w:r w:rsidR="00612C97">
              <w:rPr>
                <w:rFonts w:ascii="Times New Roman" w:hAnsi="Times New Roman" w:cs="Times New Roman"/>
                <w:sz w:val="24"/>
                <w:szCs w:val="24"/>
              </w:rPr>
              <w:t xml:space="preserve">dobrovoľný pobyt pre dieťa </w:t>
            </w:r>
            <w:r w:rsidRPr="0094470B">
              <w:rPr>
                <w:rFonts w:ascii="Times New Roman" w:hAnsi="Times New Roman" w:cs="Times New Roman"/>
                <w:sz w:val="24"/>
                <w:szCs w:val="24"/>
              </w:rPr>
              <w:t>na základe dohody s rodičom alebo osobou, ktorá sa osobne stará o</w:t>
            </w:r>
            <w:r w:rsidR="006D55DD">
              <w:rPr>
                <w:rFonts w:ascii="Times New Roman" w:hAnsi="Times New Roman" w:cs="Times New Roman"/>
                <w:sz w:val="24"/>
                <w:szCs w:val="24"/>
              </w:rPr>
              <w:t> </w:t>
            </w:r>
            <w:r w:rsidRPr="0094470B">
              <w:rPr>
                <w:rFonts w:ascii="Times New Roman" w:hAnsi="Times New Roman" w:cs="Times New Roman"/>
                <w:sz w:val="24"/>
                <w:szCs w:val="24"/>
              </w:rPr>
              <w:t>dieťa</w:t>
            </w:r>
            <w:r w:rsidR="006D55DD">
              <w:rPr>
                <w:rFonts w:ascii="Times New Roman" w:hAnsi="Times New Roman" w:cs="Times New Roman"/>
                <w:sz w:val="24"/>
                <w:szCs w:val="24"/>
              </w:rPr>
              <w:t xml:space="preserve">, iba v prípade ak centrum nemá obsadené miesta </w:t>
            </w:r>
            <w:r w:rsidR="00F94515">
              <w:rPr>
                <w:rFonts w:ascii="Times New Roman" w:hAnsi="Times New Roman" w:cs="Times New Roman"/>
                <w:sz w:val="24"/>
                <w:szCs w:val="24"/>
              </w:rPr>
              <w:t>podľa bodu a), ktoré sú</w:t>
            </w:r>
            <w:r w:rsidR="00612C97">
              <w:rPr>
                <w:rFonts w:ascii="Times New Roman" w:hAnsi="Times New Roman" w:cs="Times New Roman"/>
                <w:sz w:val="24"/>
                <w:szCs w:val="24"/>
              </w:rPr>
              <w:t xml:space="preserve"> pre centrum</w:t>
            </w:r>
            <w:r w:rsidR="00F94515">
              <w:rPr>
                <w:rFonts w:ascii="Times New Roman" w:hAnsi="Times New Roman" w:cs="Times New Roman"/>
                <w:sz w:val="24"/>
                <w:szCs w:val="24"/>
              </w:rPr>
              <w:t xml:space="preserve"> prioritné!</w:t>
            </w:r>
          </w:p>
          <w:p w:rsidR="006D55DD" w:rsidRPr="006D55DD" w:rsidRDefault="0094470B" w:rsidP="00ED3F94">
            <w:pPr>
              <w:pStyle w:val="Odsekzoznamu"/>
              <w:numPr>
                <w:ilvl w:val="0"/>
                <w:numId w:val="19"/>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Nám. slobody 13, Štúrovo</w:t>
            </w:r>
            <w:r w:rsidR="006D55DD">
              <w:rPr>
                <w:rFonts w:ascii="Times New Roman" w:hAnsi="Times New Roman" w:cs="Times New Roman"/>
                <w:sz w:val="24"/>
                <w:szCs w:val="24"/>
              </w:rPr>
              <w:t xml:space="preserve">: </w:t>
            </w:r>
            <w:r w:rsidR="00F94515" w:rsidRPr="00F94515">
              <w:rPr>
                <w:rFonts w:ascii="Times New Roman" w:hAnsi="Times New Roman" w:cs="Times New Roman"/>
                <w:b/>
                <w:sz w:val="24"/>
                <w:szCs w:val="24"/>
              </w:rPr>
              <w:t>3 miesta</w:t>
            </w:r>
          </w:p>
          <w:tbl>
            <w:tblPr>
              <w:tblW w:w="6582" w:type="dxa"/>
              <w:tblLayout w:type="fixed"/>
              <w:tblCellMar>
                <w:left w:w="70" w:type="dxa"/>
                <w:right w:w="70" w:type="dxa"/>
              </w:tblCellMar>
              <w:tblLook w:val="04A0"/>
            </w:tblPr>
            <w:tblGrid>
              <w:gridCol w:w="6170"/>
              <w:gridCol w:w="206"/>
              <w:gridCol w:w="206"/>
            </w:tblGrid>
            <w:tr w:rsidR="006D55DD" w:rsidRPr="00E962D1" w:rsidTr="00472A37">
              <w:trPr>
                <w:trHeight w:val="315"/>
              </w:trPr>
              <w:tc>
                <w:tcPr>
                  <w:tcW w:w="5982"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SUS–</w:t>
                  </w:r>
                  <w:r w:rsidRPr="00E962D1">
                    <w:rPr>
                      <w:rFonts w:ascii="Times New Roman" w:eastAsia="Times New Roman" w:hAnsi="Times New Roman" w:cs="Times New Roman"/>
                      <w:color w:val="000000"/>
                      <w:sz w:val="24"/>
                      <w:szCs w:val="24"/>
                      <w:lang w:eastAsia="sk-SK"/>
                    </w:rPr>
                    <w:t xml:space="preserve"> 1</w:t>
                  </w:r>
                  <w:r>
                    <w:rPr>
                      <w:rFonts w:ascii="Times New Roman" w:eastAsia="Times New Roman" w:hAnsi="Times New Roman" w:cs="Times New Roman"/>
                      <w:color w:val="000000"/>
                      <w:sz w:val="24"/>
                      <w:szCs w:val="24"/>
                      <w:lang w:eastAsia="sk-SK"/>
                    </w:rPr>
                    <w:t xml:space="preserve"> miesto</w:t>
                  </w: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r>
            <w:tr w:rsidR="006D55DD" w:rsidRPr="00E962D1" w:rsidTr="00472A37">
              <w:trPr>
                <w:trHeight w:val="315"/>
              </w:trPr>
              <w:tc>
                <w:tcPr>
                  <w:tcW w:w="5982"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SUS–</w:t>
                  </w:r>
                  <w:r w:rsidRPr="00E962D1">
                    <w:rPr>
                      <w:rFonts w:ascii="Times New Roman" w:eastAsia="Times New Roman" w:hAnsi="Times New Roman" w:cs="Times New Roman"/>
                      <w:color w:val="000000"/>
                      <w:sz w:val="24"/>
                      <w:szCs w:val="24"/>
                      <w:lang w:eastAsia="sk-SK"/>
                    </w:rPr>
                    <w:t xml:space="preserve"> 1</w:t>
                  </w:r>
                  <w:r>
                    <w:rPr>
                      <w:rFonts w:ascii="Times New Roman" w:eastAsia="Times New Roman" w:hAnsi="Times New Roman" w:cs="Times New Roman"/>
                      <w:color w:val="000000"/>
                      <w:sz w:val="24"/>
                      <w:szCs w:val="24"/>
                      <w:lang w:eastAsia="sk-SK"/>
                    </w:rPr>
                    <w:t xml:space="preserve"> miesto</w:t>
                  </w: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c>
                <w:tcPr>
                  <w:tcW w:w="200" w:type="dxa"/>
                  <w:tcBorders>
                    <w:top w:val="nil"/>
                    <w:left w:val="nil"/>
                    <w:bottom w:val="nil"/>
                    <w:right w:val="nil"/>
                  </w:tcBorders>
                  <w:shd w:val="clear" w:color="auto" w:fill="auto"/>
                  <w:noWrap/>
                  <w:vAlign w:val="bottom"/>
                  <w:hideMark/>
                </w:tcPr>
                <w:p w:rsidR="006D55DD" w:rsidRPr="00E962D1" w:rsidRDefault="006D55DD" w:rsidP="009D4C16">
                  <w:pPr>
                    <w:spacing w:after="0" w:line="360" w:lineRule="auto"/>
                    <w:rPr>
                      <w:rFonts w:ascii="Times New Roman" w:eastAsia="Times New Roman" w:hAnsi="Times New Roman" w:cs="Times New Roman"/>
                      <w:color w:val="000000"/>
                      <w:sz w:val="24"/>
                      <w:szCs w:val="24"/>
                      <w:lang w:eastAsia="sk-SK"/>
                    </w:rPr>
                  </w:pPr>
                </w:p>
              </w:tc>
            </w:tr>
            <w:tr w:rsidR="006D55DD" w:rsidRPr="00E962D1" w:rsidTr="00472A37">
              <w:trPr>
                <w:trHeight w:val="315"/>
              </w:trPr>
              <w:tc>
                <w:tcPr>
                  <w:tcW w:w="6382" w:type="dxa"/>
                  <w:gridSpan w:val="3"/>
                  <w:tcBorders>
                    <w:top w:val="nil"/>
                    <w:left w:val="nil"/>
                    <w:bottom w:val="nil"/>
                    <w:right w:val="nil"/>
                  </w:tcBorders>
                  <w:shd w:val="clear" w:color="auto" w:fill="auto"/>
                  <w:noWrap/>
                  <w:vAlign w:val="bottom"/>
                  <w:hideMark/>
                </w:tcPr>
                <w:p w:rsidR="006D55DD" w:rsidRPr="00E962D1" w:rsidRDefault="006B22F9" w:rsidP="009D4C16">
                  <w:pPr>
                    <w:spacing w:after="0" w:line="36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w:t>
                  </w:r>
                  <w:r w:rsidR="006D55DD" w:rsidRPr="00E962D1">
                    <w:rPr>
                      <w:rFonts w:ascii="Times New Roman" w:eastAsia="Times New Roman" w:hAnsi="Times New Roman" w:cs="Times New Roman"/>
                      <w:color w:val="000000"/>
                      <w:sz w:val="24"/>
                      <w:szCs w:val="24"/>
                      <w:lang w:eastAsia="sk-SK"/>
                    </w:rPr>
                    <w:t xml:space="preserve">. </w:t>
                  </w:r>
                  <w:r w:rsidR="006D55DD">
                    <w:rPr>
                      <w:rFonts w:ascii="Times New Roman" w:eastAsia="Times New Roman" w:hAnsi="Times New Roman" w:cs="Times New Roman"/>
                      <w:color w:val="000000"/>
                      <w:sz w:val="24"/>
                      <w:szCs w:val="24"/>
                      <w:lang w:eastAsia="sk-SK"/>
                    </w:rPr>
                    <w:t>SUS</w:t>
                  </w:r>
                  <w:r w:rsidR="006D55DD" w:rsidRPr="00E962D1">
                    <w:rPr>
                      <w:rFonts w:ascii="Times New Roman" w:eastAsia="Times New Roman" w:hAnsi="Times New Roman" w:cs="Times New Roman"/>
                      <w:color w:val="000000"/>
                      <w:sz w:val="24"/>
                      <w:szCs w:val="24"/>
                      <w:lang w:eastAsia="sk-SK"/>
                    </w:rPr>
                    <w:t xml:space="preserve"> - </w:t>
                  </w:r>
                  <w:r w:rsidR="006D55DD">
                    <w:rPr>
                      <w:rFonts w:ascii="Times New Roman" w:eastAsia="Times New Roman" w:hAnsi="Times New Roman" w:cs="Times New Roman"/>
                      <w:color w:val="000000"/>
                      <w:sz w:val="24"/>
                      <w:szCs w:val="24"/>
                      <w:lang w:eastAsia="sk-SK"/>
                    </w:rPr>
                    <w:t xml:space="preserve"> 1 miesto</w:t>
                  </w:r>
                </w:p>
              </w:tc>
            </w:tr>
          </w:tbl>
          <w:p w:rsidR="0094470B" w:rsidRPr="0094470B" w:rsidRDefault="0094470B" w:rsidP="009B4FBF">
            <w:pPr>
              <w:spacing w:line="360" w:lineRule="auto"/>
              <w:jc w:val="both"/>
              <w:rPr>
                <w:rFonts w:ascii="Times New Roman" w:hAnsi="Times New Roman" w:cs="Times New Roman"/>
                <w:sz w:val="24"/>
                <w:szCs w:val="24"/>
              </w:rPr>
            </w:pPr>
          </w:p>
          <w:p w:rsidR="0094470B" w:rsidRPr="0094470B" w:rsidRDefault="0094470B" w:rsidP="009D4C16">
            <w:pPr>
              <w:spacing w:line="360" w:lineRule="auto"/>
              <w:jc w:val="both"/>
              <w:rPr>
                <w:rFonts w:ascii="Times New Roman" w:hAnsi="Times New Roman" w:cs="Times New Roman"/>
                <w:sz w:val="24"/>
                <w:szCs w:val="24"/>
              </w:rPr>
            </w:pPr>
            <w:r w:rsidRPr="0094470B">
              <w:rPr>
                <w:rFonts w:ascii="Times New Roman" w:hAnsi="Times New Roman" w:cs="Times New Roman"/>
                <w:b/>
                <w:sz w:val="24"/>
                <w:szCs w:val="24"/>
              </w:rPr>
              <w:t>2. pre plnoletú fyzickú osobu</w:t>
            </w:r>
            <w:r w:rsidRPr="0094470B">
              <w:rPr>
                <w:rFonts w:ascii="Times New Roman" w:hAnsi="Times New Roman" w:cs="Times New Roman"/>
                <w:sz w:val="24"/>
                <w:szCs w:val="24"/>
              </w:rPr>
              <w:t xml:space="preserve">, ktorou je mladý dospelý po ukončení pobytového opatrenia súdu nadobudnutím plnoletosti dieťaťa  </w:t>
            </w:r>
          </w:p>
          <w:p w:rsidR="0094470B" w:rsidRPr="00F94515" w:rsidRDefault="0094470B" w:rsidP="00ED3F94">
            <w:pPr>
              <w:pStyle w:val="Odsekzoznamu"/>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Nám. slobody 13, Štúrovo</w:t>
            </w:r>
            <w:r w:rsidR="006D55DD">
              <w:rPr>
                <w:rFonts w:ascii="Times New Roman" w:hAnsi="Times New Roman" w:cs="Times New Roman"/>
                <w:sz w:val="24"/>
                <w:szCs w:val="24"/>
              </w:rPr>
              <w:t>:</w:t>
            </w:r>
            <w:r w:rsidR="006D55DD">
              <w:rPr>
                <w:rFonts w:ascii="Times New Roman" w:eastAsia="Times New Roman" w:hAnsi="Times New Roman" w:cs="Times New Roman"/>
                <w:color w:val="000000"/>
                <w:sz w:val="24"/>
                <w:szCs w:val="24"/>
                <w:lang w:eastAsia="sk-SK"/>
              </w:rPr>
              <w:t xml:space="preserve"> Mladí dospelí sú umiestnení na SUS.</w:t>
            </w:r>
          </w:p>
          <w:tbl>
            <w:tblPr>
              <w:tblW w:w="6582" w:type="dxa"/>
              <w:tblLayout w:type="fixed"/>
              <w:tblCellMar>
                <w:left w:w="70" w:type="dxa"/>
                <w:right w:w="70" w:type="dxa"/>
              </w:tblCellMar>
              <w:tblLook w:val="04A0"/>
            </w:tblPr>
            <w:tblGrid>
              <w:gridCol w:w="6582"/>
            </w:tblGrid>
            <w:tr w:rsidR="00C12882" w:rsidRPr="00E962D1" w:rsidTr="00494F5F">
              <w:trPr>
                <w:trHeight w:val="80"/>
              </w:trPr>
              <w:tc>
                <w:tcPr>
                  <w:tcW w:w="6582" w:type="dxa"/>
                  <w:tcBorders>
                    <w:top w:val="nil"/>
                    <w:left w:val="nil"/>
                    <w:bottom w:val="nil"/>
                    <w:right w:val="nil"/>
                  </w:tcBorders>
                  <w:shd w:val="clear" w:color="auto" w:fill="auto"/>
                  <w:hideMark/>
                </w:tcPr>
                <w:p w:rsidR="004D3653" w:rsidRPr="00E962D1" w:rsidRDefault="004D3653" w:rsidP="009D4C16">
                  <w:pPr>
                    <w:suppressAutoHyphens w:val="0"/>
                    <w:spacing w:after="0" w:line="360" w:lineRule="auto"/>
                    <w:rPr>
                      <w:rFonts w:ascii="Times New Roman" w:eastAsia="Times New Roman" w:hAnsi="Times New Roman" w:cs="Times New Roman"/>
                      <w:color w:val="000000"/>
                      <w:sz w:val="24"/>
                      <w:szCs w:val="24"/>
                      <w:lang w:eastAsia="sk-SK"/>
                    </w:rPr>
                  </w:pPr>
                </w:p>
              </w:tc>
            </w:tr>
          </w:tbl>
          <w:p w:rsidR="00B960E2" w:rsidRPr="00E962D1" w:rsidRDefault="00B960E2" w:rsidP="009D4C16">
            <w:pPr>
              <w:spacing w:after="0" w:line="360" w:lineRule="auto"/>
              <w:rPr>
                <w:rFonts w:ascii="Times New Roman" w:hAnsi="Times New Roman" w:cs="Times New Roman"/>
                <w:sz w:val="24"/>
                <w:szCs w:val="24"/>
              </w:rPr>
            </w:pPr>
          </w:p>
        </w:tc>
      </w:tr>
      <w:tr w:rsidR="00023C5C" w:rsidRPr="00E962D1" w:rsidTr="00222592">
        <w:trPr>
          <w:trHeight w:val="70"/>
        </w:trPr>
        <w:tc>
          <w:tcPr>
            <w:tcW w:w="2396" w:type="dxa"/>
            <w:tcBorders>
              <w:top w:val="single" w:sz="4" w:space="0" w:color="000000"/>
              <w:left w:val="single" w:sz="4" w:space="0" w:color="000000"/>
              <w:bottom w:val="single" w:sz="4" w:space="0" w:color="000000"/>
            </w:tcBorders>
            <w:shd w:val="clear" w:color="auto" w:fill="auto"/>
          </w:tcPr>
          <w:p w:rsidR="00023C5C" w:rsidRPr="00E962D1" w:rsidRDefault="00023C5C"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Opis vnútorných a vonkajších priestorov Centra </w:t>
            </w: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Default="00023C5C" w:rsidP="009D4C16">
            <w:pPr>
              <w:spacing w:after="0" w:line="360" w:lineRule="auto"/>
              <w:rPr>
                <w:rFonts w:ascii="Times New Roman" w:hAnsi="Times New Roman" w:cs="Times New Roman"/>
                <w:b/>
                <w:sz w:val="24"/>
                <w:szCs w:val="24"/>
              </w:rPr>
            </w:pPr>
          </w:p>
          <w:p w:rsidR="00023C5C" w:rsidRPr="00E962D1" w:rsidRDefault="00023C5C" w:rsidP="009D4C16">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939A0"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lastRenderedPageBreak/>
              <w:t>Pozemok, na ktorom je centrum, je vo výmere 3740 m</w:t>
            </w:r>
            <w:r w:rsidRPr="004120E0">
              <w:rPr>
                <w:rFonts w:ascii="Times New Roman" w:hAnsi="Times New Roman" w:cs="Times New Roman"/>
                <w:sz w:val="24"/>
                <w:szCs w:val="24"/>
                <w:vertAlign w:val="superscript"/>
              </w:rPr>
              <w:t>2</w:t>
            </w:r>
            <w:r w:rsidRPr="004120E0">
              <w:rPr>
                <w:rFonts w:ascii="Times New Roman" w:hAnsi="Times New Roman" w:cs="Times New Roman"/>
                <w:sz w:val="24"/>
                <w:szCs w:val="24"/>
              </w:rPr>
              <w:t>, nachádzajú sa na ňom budovy Objekt č.1 a Objekt č. 2 a hospodárske budovy. Objekty sú napojené na všetky inžinierske siete. Vykurovanie a ohrev vody je zabezpečený vlastnou plynovou kotolňou. Pozemok je oplotený.</w:t>
            </w:r>
          </w:p>
          <w:p w:rsidR="008939A0"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V areáli centra je detské ihrisko pre malé deti s trávnatou plochou a basketbalové </w:t>
            </w:r>
            <w:r w:rsidRPr="004120E0">
              <w:rPr>
                <w:rFonts w:ascii="Times New Roman" w:hAnsi="Times New Roman" w:cs="Times New Roman"/>
                <w:sz w:val="24"/>
                <w:szCs w:val="24"/>
              </w:rPr>
              <w:lastRenderedPageBreak/>
              <w:t xml:space="preserve">ihrisko s pevnou plochou. </w:t>
            </w:r>
          </w:p>
          <w:p w:rsidR="00F94515"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Budovy v roku 2004 prešli kompletnou rekonštrukciou.         </w:t>
            </w:r>
          </w:p>
          <w:p w:rsidR="00FD6544"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b/>
                <w:sz w:val="24"/>
                <w:szCs w:val="24"/>
              </w:rPr>
              <w:t>Objekt č. 1</w:t>
            </w:r>
            <w:r w:rsidR="00FD6544" w:rsidRPr="004120E0">
              <w:rPr>
                <w:rFonts w:ascii="Times New Roman" w:hAnsi="Times New Roman" w:cs="Times New Roman"/>
                <w:b/>
                <w:sz w:val="24"/>
                <w:szCs w:val="24"/>
              </w:rPr>
              <w:t>- kmeňová budova</w:t>
            </w:r>
            <w:r w:rsidR="006C3E91">
              <w:rPr>
                <w:rFonts w:ascii="Times New Roman" w:hAnsi="Times New Roman" w:cs="Times New Roman"/>
                <w:b/>
                <w:sz w:val="24"/>
                <w:szCs w:val="24"/>
              </w:rPr>
              <w:t xml:space="preserve"> </w:t>
            </w:r>
            <w:r w:rsidRPr="004120E0">
              <w:rPr>
                <w:rFonts w:ascii="Times New Roman" w:hAnsi="Times New Roman" w:cs="Times New Roman"/>
                <w:sz w:val="24"/>
                <w:szCs w:val="24"/>
              </w:rPr>
              <w:t xml:space="preserve">má tri samostatné vchody, nachádzajú sa tu 2 samostatne usporiadané skupiny a kancelárie. Budova je jednopodlažná. Samostatne usporiadané skupiny majú kuchyňu, izby pre deti podľa dispozičných možností budovy, spoločenské, hygienické a skladovacie priestory.                                        </w:t>
            </w:r>
          </w:p>
          <w:p w:rsidR="008939A0"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b/>
                <w:sz w:val="24"/>
                <w:szCs w:val="24"/>
              </w:rPr>
              <w:t xml:space="preserve">Objekt č. 2 </w:t>
            </w:r>
            <w:r w:rsidRPr="004120E0">
              <w:rPr>
                <w:rFonts w:ascii="Times New Roman" w:hAnsi="Times New Roman" w:cs="Times New Roman"/>
                <w:sz w:val="24"/>
                <w:szCs w:val="24"/>
              </w:rPr>
              <w:t>je</w:t>
            </w:r>
            <w:r w:rsidR="00FD6544" w:rsidRPr="004120E0">
              <w:rPr>
                <w:rFonts w:ascii="Times New Roman" w:hAnsi="Times New Roman" w:cs="Times New Roman"/>
                <w:sz w:val="24"/>
                <w:szCs w:val="24"/>
              </w:rPr>
              <w:t xml:space="preserve"> samostatná</w:t>
            </w:r>
            <w:r w:rsidRPr="004120E0">
              <w:rPr>
                <w:rFonts w:ascii="Times New Roman" w:hAnsi="Times New Roman" w:cs="Times New Roman"/>
                <w:sz w:val="24"/>
                <w:szCs w:val="24"/>
              </w:rPr>
              <w:t xml:space="preserve"> prízemná budova, nachádza sa tu jedna samostatne usporiadané skupina. Budova má samostatný vchod, kuchyňu, skladovacie, spoločenské a hygienické priestory a izby pre deti. </w:t>
            </w:r>
          </w:p>
          <w:p w:rsidR="00023C5C" w:rsidRPr="004120E0" w:rsidRDefault="008939A0"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Pri určovaní počtu osôb v izbe určenej na spanie a vybavenia zariadeniami pre osobnú hygienu sa </w:t>
            </w:r>
            <w:r w:rsidR="0001424D">
              <w:rPr>
                <w:rFonts w:ascii="Times New Roman" w:hAnsi="Times New Roman" w:cs="Times New Roman"/>
                <w:sz w:val="24"/>
                <w:szCs w:val="24"/>
              </w:rPr>
              <w:t xml:space="preserve">vychádza z Vyhlášky </w:t>
            </w:r>
            <w:r w:rsidRPr="004120E0">
              <w:rPr>
                <w:rFonts w:ascii="Times New Roman" w:hAnsi="Times New Roman" w:cs="Times New Roman"/>
                <w:sz w:val="24"/>
                <w:szCs w:val="24"/>
              </w:rPr>
              <w:t>č. 259/2008 Z.z. Obytná plocha na jedného dieťaťa je najmenej 12 m</w:t>
            </w:r>
            <w:r w:rsidRPr="004120E0">
              <w:rPr>
                <w:rFonts w:ascii="Times New Roman" w:hAnsi="Times New Roman" w:cs="Times New Roman"/>
                <w:sz w:val="24"/>
                <w:szCs w:val="24"/>
                <w:vertAlign w:val="superscript"/>
              </w:rPr>
              <w:t>2</w:t>
            </w:r>
            <w:r w:rsidR="004D3653" w:rsidRPr="004120E0">
              <w:rPr>
                <w:rFonts w:ascii="Times New Roman" w:hAnsi="Times New Roman" w:cs="Times New Roman"/>
                <w:sz w:val="24"/>
                <w:szCs w:val="24"/>
              </w:rPr>
              <w:t>.</w:t>
            </w:r>
          </w:p>
          <w:p w:rsidR="006819FA" w:rsidRPr="004120E0" w:rsidRDefault="006819FA" w:rsidP="009D4C16">
            <w:pPr>
              <w:spacing w:after="0" w:line="360" w:lineRule="auto"/>
              <w:rPr>
                <w:rFonts w:ascii="Times New Roman" w:eastAsia="Times New Roman" w:hAnsi="Times New Roman" w:cs="Times New Roman"/>
                <w:b/>
                <w:bCs/>
                <w:sz w:val="24"/>
                <w:szCs w:val="24"/>
                <w:lang w:eastAsia="sk-SK"/>
              </w:rPr>
            </w:pPr>
            <w:r w:rsidRPr="004120E0">
              <w:rPr>
                <w:rFonts w:ascii="Times New Roman" w:eastAsia="Times New Roman" w:hAnsi="Times New Roman" w:cs="Times New Roman"/>
                <w:b/>
                <w:bCs/>
                <w:sz w:val="24"/>
                <w:szCs w:val="24"/>
                <w:lang w:eastAsia="sk-SK"/>
              </w:rPr>
              <w:t xml:space="preserve">Priestorové usporiadanie: </w:t>
            </w:r>
          </w:p>
          <w:p w:rsidR="006819FA" w:rsidRPr="004120E0" w:rsidRDefault="006819FA" w:rsidP="009D4C16">
            <w:pPr>
              <w:spacing w:after="0" w:line="360" w:lineRule="auto"/>
              <w:jc w:val="both"/>
              <w:rPr>
                <w:rFonts w:ascii="Times New Roman" w:eastAsia="Times New Roman" w:hAnsi="Times New Roman" w:cs="Times New Roman"/>
                <w:sz w:val="24"/>
                <w:szCs w:val="24"/>
                <w:lang w:eastAsia="sk-SK"/>
              </w:rPr>
            </w:pPr>
            <w:r w:rsidRPr="004120E0">
              <w:rPr>
                <w:rFonts w:ascii="Times New Roman" w:eastAsia="Times New Roman" w:hAnsi="Times New Roman" w:cs="Times New Roman"/>
                <w:sz w:val="24"/>
                <w:szCs w:val="24"/>
                <w:lang w:eastAsia="sk-SK"/>
              </w:rPr>
              <w:t>Centrum má 3 samostatné usporiadané skupiny.</w:t>
            </w:r>
          </w:p>
          <w:p w:rsidR="006819FA" w:rsidRPr="004120E0" w:rsidRDefault="006819FA" w:rsidP="009D4C16">
            <w:pPr>
              <w:spacing w:after="0" w:line="360" w:lineRule="auto"/>
              <w:jc w:val="both"/>
              <w:rPr>
                <w:rFonts w:ascii="Times New Roman" w:eastAsia="Times New Roman" w:hAnsi="Times New Roman" w:cs="Times New Roman"/>
                <w:sz w:val="24"/>
                <w:szCs w:val="24"/>
                <w:lang w:eastAsia="sk-SK"/>
              </w:rPr>
            </w:pPr>
            <w:r w:rsidRPr="004120E0">
              <w:rPr>
                <w:rFonts w:ascii="Times New Roman" w:eastAsia="Times New Roman" w:hAnsi="Times New Roman" w:cs="Times New Roman"/>
                <w:sz w:val="24"/>
                <w:szCs w:val="24"/>
                <w:lang w:eastAsia="sk-SK"/>
              </w:rPr>
              <w:t xml:space="preserve">Z toho </w:t>
            </w:r>
            <w:r w:rsidR="0008280C" w:rsidRPr="004120E0">
              <w:rPr>
                <w:rFonts w:ascii="Times New Roman" w:eastAsia="Times New Roman" w:hAnsi="Times New Roman" w:cs="Times New Roman"/>
                <w:sz w:val="24"/>
                <w:szCs w:val="24"/>
                <w:lang w:eastAsia="sk-SK"/>
              </w:rPr>
              <w:t>dve</w:t>
            </w:r>
            <w:r w:rsidRPr="004120E0">
              <w:rPr>
                <w:rFonts w:ascii="Times New Roman" w:eastAsia="Times New Roman" w:hAnsi="Times New Roman" w:cs="Times New Roman"/>
                <w:sz w:val="24"/>
                <w:szCs w:val="24"/>
                <w:lang w:eastAsia="sk-SK"/>
              </w:rPr>
              <w:t xml:space="preserve"> v kmeňovej budove zo samostatným vchodom</w:t>
            </w:r>
            <w:r w:rsidR="0008280C" w:rsidRPr="004120E0">
              <w:rPr>
                <w:rFonts w:ascii="Times New Roman" w:eastAsia="Times New Roman" w:hAnsi="Times New Roman" w:cs="Times New Roman"/>
                <w:sz w:val="24"/>
                <w:szCs w:val="24"/>
                <w:lang w:eastAsia="sk-SK"/>
              </w:rPr>
              <w:t xml:space="preserve"> (1.SUS, 2. SUS)</w:t>
            </w:r>
            <w:r w:rsidRPr="004120E0">
              <w:rPr>
                <w:rFonts w:ascii="Times New Roman" w:eastAsia="Times New Roman" w:hAnsi="Times New Roman" w:cs="Times New Roman"/>
                <w:sz w:val="24"/>
                <w:szCs w:val="24"/>
                <w:lang w:eastAsia="sk-SK"/>
              </w:rPr>
              <w:t xml:space="preserve"> a </w:t>
            </w:r>
            <w:r w:rsidR="0008280C" w:rsidRPr="004120E0">
              <w:rPr>
                <w:rFonts w:ascii="Times New Roman" w:eastAsia="Times New Roman" w:hAnsi="Times New Roman" w:cs="Times New Roman"/>
                <w:sz w:val="24"/>
                <w:szCs w:val="24"/>
                <w:lang w:eastAsia="sk-SK"/>
              </w:rPr>
              <w:t>jedna</w:t>
            </w:r>
            <w:r w:rsidRPr="004120E0">
              <w:rPr>
                <w:rFonts w:ascii="Times New Roman" w:eastAsia="Times New Roman" w:hAnsi="Times New Roman" w:cs="Times New Roman"/>
                <w:sz w:val="24"/>
                <w:szCs w:val="24"/>
                <w:lang w:eastAsia="sk-SK"/>
              </w:rPr>
              <w:t xml:space="preserve"> samostatná usporiadaná skupina</w:t>
            </w:r>
            <w:r w:rsidR="0008280C" w:rsidRPr="004120E0">
              <w:rPr>
                <w:rFonts w:ascii="Times New Roman" w:eastAsia="Times New Roman" w:hAnsi="Times New Roman" w:cs="Times New Roman"/>
                <w:sz w:val="24"/>
                <w:szCs w:val="24"/>
                <w:lang w:eastAsia="sk-SK"/>
              </w:rPr>
              <w:t xml:space="preserve"> (3.SUS)</w:t>
            </w:r>
            <w:r w:rsidRPr="004120E0">
              <w:rPr>
                <w:rFonts w:ascii="Times New Roman" w:eastAsia="Times New Roman" w:hAnsi="Times New Roman" w:cs="Times New Roman"/>
                <w:sz w:val="24"/>
                <w:szCs w:val="24"/>
                <w:lang w:eastAsia="sk-SK"/>
              </w:rPr>
              <w:t xml:space="preserve"> sa nachádza v samostatnej budove v areáli centra.</w:t>
            </w:r>
          </w:p>
          <w:p w:rsidR="007F2087" w:rsidRPr="004120E0" w:rsidRDefault="007F2087" w:rsidP="009D4C16">
            <w:pPr>
              <w:spacing w:after="0" w:line="360" w:lineRule="auto"/>
              <w:jc w:val="both"/>
              <w:rPr>
                <w:rFonts w:ascii="Times New Roman" w:hAnsi="Times New Roman" w:cs="Times New Roman"/>
                <w:sz w:val="24"/>
                <w:szCs w:val="24"/>
              </w:rPr>
            </w:pPr>
          </w:p>
          <w:p w:rsidR="00A05C53" w:rsidRPr="004120E0" w:rsidRDefault="0008280C"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Vnútorné priestory </w:t>
            </w:r>
            <w:r w:rsidR="00A00D05" w:rsidRPr="004120E0">
              <w:rPr>
                <w:rFonts w:ascii="Times New Roman" w:hAnsi="Times New Roman" w:cs="Times New Roman"/>
                <w:sz w:val="24"/>
                <w:szCs w:val="24"/>
              </w:rPr>
              <w:t>1</w:t>
            </w:r>
            <w:r w:rsidRPr="004120E0">
              <w:rPr>
                <w:rFonts w:ascii="Times New Roman" w:hAnsi="Times New Roman" w:cs="Times New Roman"/>
                <w:sz w:val="24"/>
                <w:szCs w:val="24"/>
              </w:rPr>
              <w:t xml:space="preserve">. samostatne usporiadanej skupiny pozostávajú z vstupnej </w:t>
            </w:r>
            <w:r w:rsidR="00565B41" w:rsidRPr="004120E0">
              <w:rPr>
                <w:rFonts w:ascii="Times New Roman" w:hAnsi="Times New Roman" w:cs="Times New Roman"/>
                <w:sz w:val="24"/>
                <w:szCs w:val="24"/>
              </w:rPr>
              <w:t>miestnosti</w:t>
            </w:r>
            <w:r w:rsidR="00A00D05" w:rsidRPr="004120E0">
              <w:rPr>
                <w:rFonts w:ascii="Times New Roman" w:hAnsi="Times New Roman" w:cs="Times New Roman"/>
                <w:sz w:val="24"/>
                <w:szCs w:val="24"/>
              </w:rPr>
              <w:t xml:space="preserve"> s predsieňou a</w:t>
            </w:r>
            <w:r w:rsidRPr="004120E0">
              <w:rPr>
                <w:rFonts w:ascii="Times New Roman" w:hAnsi="Times New Roman" w:cs="Times New Roman"/>
                <w:sz w:val="24"/>
                <w:szCs w:val="24"/>
              </w:rPr>
              <w:t> </w:t>
            </w:r>
            <w:r w:rsidR="00A00D05" w:rsidRPr="004120E0">
              <w:rPr>
                <w:rFonts w:ascii="Times New Roman" w:hAnsi="Times New Roman" w:cs="Times New Roman"/>
                <w:sz w:val="24"/>
                <w:szCs w:val="24"/>
              </w:rPr>
              <w:t>chodbo</w:t>
            </w:r>
            <w:r w:rsidRPr="004120E0">
              <w:rPr>
                <w:rFonts w:ascii="Times New Roman" w:hAnsi="Times New Roman" w:cs="Times New Roman"/>
                <w:sz w:val="24"/>
                <w:szCs w:val="24"/>
              </w:rPr>
              <w:t xml:space="preserve">u, </w:t>
            </w:r>
            <w:r w:rsidR="00565B41" w:rsidRPr="004120E0">
              <w:rPr>
                <w:rFonts w:ascii="Times New Roman" w:hAnsi="Times New Roman" w:cs="Times New Roman"/>
                <w:sz w:val="24"/>
                <w:szCs w:val="24"/>
              </w:rPr>
              <w:t>kuchyne</w:t>
            </w:r>
            <w:r w:rsidR="00A00D05" w:rsidRPr="004120E0">
              <w:rPr>
                <w:rFonts w:ascii="Times New Roman" w:hAnsi="Times New Roman" w:cs="Times New Roman"/>
                <w:sz w:val="24"/>
                <w:szCs w:val="24"/>
              </w:rPr>
              <w:t xml:space="preserve"> so špajzou</w:t>
            </w:r>
            <w:r w:rsidRPr="004120E0">
              <w:rPr>
                <w:rFonts w:ascii="Times New Roman" w:hAnsi="Times New Roman" w:cs="Times New Roman"/>
                <w:sz w:val="24"/>
                <w:szCs w:val="24"/>
              </w:rPr>
              <w:t>, obývacej miestno</w:t>
            </w:r>
            <w:r w:rsidR="0025002C" w:rsidRPr="004120E0">
              <w:rPr>
                <w:rFonts w:ascii="Times New Roman" w:hAnsi="Times New Roman" w:cs="Times New Roman"/>
                <w:sz w:val="24"/>
                <w:szCs w:val="24"/>
              </w:rPr>
              <w:t>s</w:t>
            </w:r>
            <w:r w:rsidRPr="004120E0">
              <w:rPr>
                <w:rFonts w:ascii="Times New Roman" w:hAnsi="Times New Roman" w:cs="Times New Roman"/>
                <w:sz w:val="24"/>
                <w:szCs w:val="24"/>
              </w:rPr>
              <w:t>ti</w:t>
            </w:r>
            <w:r w:rsidR="007F2087" w:rsidRPr="004120E0">
              <w:rPr>
                <w:rFonts w:ascii="Times New Roman" w:hAnsi="Times New Roman" w:cs="Times New Roman"/>
                <w:sz w:val="24"/>
                <w:szCs w:val="24"/>
              </w:rPr>
              <w:t xml:space="preserve"> s</w:t>
            </w:r>
            <w:r w:rsidRPr="004120E0">
              <w:rPr>
                <w:rFonts w:ascii="Times New Roman" w:hAnsi="Times New Roman" w:cs="Times New Roman"/>
                <w:sz w:val="24"/>
                <w:szCs w:val="24"/>
              </w:rPr>
              <w:t> </w:t>
            </w:r>
            <w:r w:rsidR="007F2087" w:rsidRPr="004120E0">
              <w:rPr>
                <w:rFonts w:ascii="Times New Roman" w:hAnsi="Times New Roman" w:cs="Times New Roman"/>
                <w:sz w:val="24"/>
                <w:szCs w:val="24"/>
              </w:rPr>
              <w:t>jedálňou</w:t>
            </w:r>
            <w:r w:rsidRPr="004120E0">
              <w:rPr>
                <w:rFonts w:ascii="Times New Roman" w:hAnsi="Times New Roman" w:cs="Times New Roman"/>
                <w:sz w:val="24"/>
                <w:szCs w:val="24"/>
              </w:rPr>
              <w:t xml:space="preserve">, zo </w:t>
            </w:r>
            <w:r w:rsidR="005E5129" w:rsidRPr="004120E0">
              <w:rPr>
                <w:rFonts w:ascii="Times New Roman" w:hAnsi="Times New Roman" w:cs="Times New Roman"/>
                <w:sz w:val="24"/>
                <w:szCs w:val="24"/>
              </w:rPr>
              <w:t>4</w:t>
            </w:r>
            <w:r w:rsidRPr="004120E0">
              <w:rPr>
                <w:rFonts w:ascii="Times New Roman" w:hAnsi="Times New Roman" w:cs="Times New Roman"/>
                <w:sz w:val="24"/>
                <w:szCs w:val="24"/>
              </w:rPr>
              <w:t xml:space="preserve"> detských</w:t>
            </w:r>
            <w:r w:rsidR="006C3E91">
              <w:rPr>
                <w:rFonts w:ascii="Times New Roman" w:hAnsi="Times New Roman" w:cs="Times New Roman"/>
                <w:sz w:val="24"/>
                <w:szCs w:val="24"/>
              </w:rPr>
              <w:t xml:space="preserve"> </w:t>
            </w:r>
            <w:r w:rsidR="00A00D05" w:rsidRPr="004120E0">
              <w:rPr>
                <w:rFonts w:ascii="Times New Roman" w:hAnsi="Times New Roman" w:cs="Times New Roman"/>
                <w:sz w:val="24"/>
                <w:szCs w:val="24"/>
              </w:rPr>
              <w:t>iz</w:t>
            </w:r>
            <w:r w:rsidRPr="004120E0">
              <w:rPr>
                <w:rFonts w:ascii="Times New Roman" w:hAnsi="Times New Roman" w:cs="Times New Roman"/>
                <w:sz w:val="24"/>
                <w:szCs w:val="24"/>
              </w:rPr>
              <w:t>ieb</w:t>
            </w:r>
            <w:r w:rsidR="00A00D05" w:rsidRPr="004120E0">
              <w:rPr>
                <w:rFonts w:ascii="Times New Roman" w:hAnsi="Times New Roman" w:cs="Times New Roman"/>
                <w:sz w:val="24"/>
                <w:szCs w:val="24"/>
              </w:rPr>
              <w:t xml:space="preserve"> (</w:t>
            </w:r>
            <w:r w:rsidRPr="004120E0">
              <w:rPr>
                <w:rFonts w:ascii="Times New Roman" w:hAnsi="Times New Roman" w:cs="Times New Roman"/>
                <w:sz w:val="24"/>
                <w:szCs w:val="24"/>
              </w:rPr>
              <w:t xml:space="preserve">2 izby sú 3 lôžkové, 2 izby sú 2 lôžkové), </w:t>
            </w:r>
            <w:r w:rsidR="00A00D05" w:rsidRPr="004120E0">
              <w:rPr>
                <w:rFonts w:ascii="Times New Roman" w:hAnsi="Times New Roman" w:cs="Times New Roman"/>
                <w:sz w:val="24"/>
                <w:szCs w:val="24"/>
              </w:rPr>
              <w:t xml:space="preserve">kancelária </w:t>
            </w:r>
            <w:r w:rsidR="00565B41" w:rsidRPr="004120E0">
              <w:rPr>
                <w:rFonts w:ascii="Times New Roman" w:hAnsi="Times New Roman" w:cs="Times New Roman"/>
                <w:sz w:val="24"/>
                <w:szCs w:val="24"/>
              </w:rPr>
              <w:t>zamestnancov</w:t>
            </w:r>
            <w:r w:rsidRPr="004120E0">
              <w:rPr>
                <w:rFonts w:ascii="Times New Roman" w:hAnsi="Times New Roman" w:cs="Times New Roman"/>
                <w:sz w:val="24"/>
                <w:szCs w:val="24"/>
              </w:rPr>
              <w:t xml:space="preserve"> centra, </w:t>
            </w:r>
            <w:r w:rsidR="007F2087" w:rsidRPr="004120E0">
              <w:rPr>
                <w:rFonts w:ascii="Times New Roman" w:hAnsi="Times New Roman" w:cs="Times New Roman"/>
                <w:sz w:val="24"/>
                <w:szCs w:val="24"/>
              </w:rPr>
              <w:t>sociálne zariadenie a kúpeľňa pre chlapcov</w:t>
            </w:r>
            <w:r w:rsidRPr="004120E0">
              <w:rPr>
                <w:rFonts w:ascii="Times New Roman" w:hAnsi="Times New Roman" w:cs="Times New Roman"/>
                <w:sz w:val="24"/>
                <w:szCs w:val="24"/>
              </w:rPr>
              <w:t xml:space="preserve">, </w:t>
            </w:r>
            <w:r w:rsidR="007F2087" w:rsidRPr="004120E0">
              <w:rPr>
                <w:rFonts w:ascii="Times New Roman" w:hAnsi="Times New Roman" w:cs="Times New Roman"/>
                <w:sz w:val="24"/>
                <w:szCs w:val="24"/>
              </w:rPr>
              <w:t>sociálne zariadenie a kúpeľňa pre dievčatá</w:t>
            </w:r>
            <w:r w:rsidRPr="004120E0">
              <w:rPr>
                <w:rFonts w:ascii="Times New Roman" w:hAnsi="Times New Roman" w:cs="Times New Roman"/>
                <w:sz w:val="24"/>
                <w:szCs w:val="24"/>
              </w:rPr>
              <w:t xml:space="preserve">, </w:t>
            </w:r>
            <w:r w:rsidR="007F2087" w:rsidRPr="004120E0">
              <w:rPr>
                <w:rFonts w:ascii="Times New Roman" w:hAnsi="Times New Roman" w:cs="Times New Roman"/>
                <w:sz w:val="24"/>
                <w:szCs w:val="24"/>
              </w:rPr>
              <w:t>sociálne zariadenie pre zamestnancov</w:t>
            </w:r>
            <w:r w:rsidRPr="004120E0">
              <w:rPr>
                <w:rFonts w:ascii="Times New Roman" w:hAnsi="Times New Roman" w:cs="Times New Roman"/>
                <w:sz w:val="24"/>
                <w:szCs w:val="24"/>
              </w:rPr>
              <w:t xml:space="preserve"> a </w:t>
            </w:r>
            <w:r w:rsidR="00A05C53" w:rsidRPr="004120E0">
              <w:rPr>
                <w:rFonts w:ascii="Times New Roman" w:hAnsi="Times New Roman" w:cs="Times New Roman"/>
                <w:sz w:val="24"/>
                <w:szCs w:val="24"/>
              </w:rPr>
              <w:t>upratovacia miestnosť</w:t>
            </w:r>
            <w:r w:rsidRPr="004120E0">
              <w:rPr>
                <w:rFonts w:ascii="Times New Roman" w:hAnsi="Times New Roman" w:cs="Times New Roman"/>
                <w:sz w:val="24"/>
                <w:szCs w:val="24"/>
              </w:rPr>
              <w:t>.</w:t>
            </w:r>
          </w:p>
          <w:p w:rsidR="0008280C" w:rsidRPr="004120E0" w:rsidRDefault="0008280C"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Vnútorné priestory 2. samostatne usporiadanej skupiny pozostávajú z vstupnej </w:t>
            </w:r>
            <w:r w:rsidR="00565B41" w:rsidRPr="004120E0">
              <w:rPr>
                <w:rFonts w:ascii="Times New Roman" w:hAnsi="Times New Roman" w:cs="Times New Roman"/>
                <w:sz w:val="24"/>
                <w:szCs w:val="24"/>
              </w:rPr>
              <w:t>miestnosti</w:t>
            </w:r>
            <w:r w:rsidRPr="004120E0">
              <w:rPr>
                <w:rFonts w:ascii="Times New Roman" w:hAnsi="Times New Roman" w:cs="Times New Roman"/>
                <w:sz w:val="24"/>
                <w:szCs w:val="24"/>
              </w:rPr>
              <w:t xml:space="preserve"> s predsieňou, </w:t>
            </w:r>
            <w:r w:rsidR="00565B41" w:rsidRPr="004120E0">
              <w:rPr>
                <w:rFonts w:ascii="Times New Roman" w:hAnsi="Times New Roman" w:cs="Times New Roman"/>
                <w:sz w:val="24"/>
                <w:szCs w:val="24"/>
              </w:rPr>
              <w:t>kuchyne</w:t>
            </w:r>
            <w:r w:rsidRPr="004120E0">
              <w:rPr>
                <w:rFonts w:ascii="Times New Roman" w:hAnsi="Times New Roman" w:cs="Times New Roman"/>
                <w:sz w:val="24"/>
                <w:szCs w:val="24"/>
              </w:rPr>
              <w:t xml:space="preserve"> so špajzou, obývacej miestno</w:t>
            </w:r>
            <w:r w:rsidR="0025002C" w:rsidRPr="004120E0">
              <w:rPr>
                <w:rFonts w:ascii="Times New Roman" w:hAnsi="Times New Roman" w:cs="Times New Roman"/>
                <w:sz w:val="24"/>
                <w:szCs w:val="24"/>
              </w:rPr>
              <w:t>s</w:t>
            </w:r>
            <w:r w:rsidRPr="004120E0">
              <w:rPr>
                <w:rFonts w:ascii="Times New Roman" w:hAnsi="Times New Roman" w:cs="Times New Roman"/>
                <w:sz w:val="24"/>
                <w:szCs w:val="24"/>
              </w:rPr>
              <w:t>ti, jedáleň, z 5 detských izieb (2 izby sú 3 lôžkové, 2 izby sú 2 lôžkové</w:t>
            </w:r>
            <w:r w:rsidR="0025002C" w:rsidRPr="004120E0">
              <w:rPr>
                <w:rFonts w:ascii="Times New Roman" w:hAnsi="Times New Roman" w:cs="Times New Roman"/>
                <w:sz w:val="24"/>
                <w:szCs w:val="24"/>
              </w:rPr>
              <w:t>, 1 izba je jednolôžková</w:t>
            </w:r>
            <w:r w:rsidRPr="004120E0">
              <w:rPr>
                <w:rFonts w:ascii="Times New Roman" w:hAnsi="Times New Roman" w:cs="Times New Roman"/>
                <w:sz w:val="24"/>
                <w:szCs w:val="24"/>
              </w:rPr>
              <w:t xml:space="preserve">), kancelária </w:t>
            </w:r>
            <w:r w:rsidR="00565B41" w:rsidRPr="004120E0">
              <w:rPr>
                <w:rFonts w:ascii="Times New Roman" w:hAnsi="Times New Roman" w:cs="Times New Roman"/>
                <w:sz w:val="24"/>
                <w:szCs w:val="24"/>
              </w:rPr>
              <w:t>zamestnancov</w:t>
            </w:r>
            <w:r w:rsidRPr="004120E0">
              <w:rPr>
                <w:rFonts w:ascii="Times New Roman" w:hAnsi="Times New Roman" w:cs="Times New Roman"/>
                <w:sz w:val="24"/>
                <w:szCs w:val="24"/>
              </w:rPr>
              <w:t xml:space="preserve"> centra, sociálne zariadenie a kúpeľňa pre chlapcov, sociálne zariadenie a kúpeľňa pre dievčatá, sociálne zariadenie pre zamestnancov a upratovacia miestnosť.</w:t>
            </w:r>
          </w:p>
          <w:p w:rsidR="00A05C53" w:rsidRPr="004120E0" w:rsidRDefault="0025002C"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Vnútorné priestory 3. samostatne usporiadanej skupiny pozostávajú z vstupnej chodby s predsieňou, </w:t>
            </w:r>
            <w:r w:rsidR="00565B41" w:rsidRPr="004120E0">
              <w:rPr>
                <w:rFonts w:ascii="Times New Roman" w:hAnsi="Times New Roman" w:cs="Times New Roman"/>
                <w:sz w:val="24"/>
                <w:szCs w:val="24"/>
              </w:rPr>
              <w:t>kuchyne</w:t>
            </w:r>
            <w:r w:rsidRPr="004120E0">
              <w:rPr>
                <w:rFonts w:ascii="Times New Roman" w:hAnsi="Times New Roman" w:cs="Times New Roman"/>
                <w:sz w:val="24"/>
                <w:szCs w:val="24"/>
              </w:rPr>
              <w:t xml:space="preserve"> s jedálňou, špajza, obývacej miestnosti, z 5 </w:t>
            </w:r>
            <w:r w:rsidRPr="004120E0">
              <w:rPr>
                <w:rFonts w:ascii="Times New Roman" w:hAnsi="Times New Roman" w:cs="Times New Roman"/>
                <w:sz w:val="24"/>
                <w:szCs w:val="24"/>
              </w:rPr>
              <w:lastRenderedPageBreak/>
              <w:t xml:space="preserve">detských izieb (2 izby sú 3 lôžkové, 2 izby sú 2 lôžkové, 1 izba je jednolôžková), kancelária </w:t>
            </w:r>
            <w:r w:rsidR="00565B41" w:rsidRPr="004120E0">
              <w:rPr>
                <w:rFonts w:ascii="Times New Roman" w:hAnsi="Times New Roman" w:cs="Times New Roman"/>
                <w:sz w:val="24"/>
                <w:szCs w:val="24"/>
              </w:rPr>
              <w:t>zamestnancov</w:t>
            </w:r>
            <w:r w:rsidRPr="004120E0">
              <w:rPr>
                <w:rFonts w:ascii="Times New Roman" w:hAnsi="Times New Roman" w:cs="Times New Roman"/>
                <w:sz w:val="24"/>
                <w:szCs w:val="24"/>
              </w:rPr>
              <w:t xml:space="preserve"> centra, sociálne zariadenie a kúpeľňa pre chlapcov, sociálne zariadenie a kúpeľňa pre dievčatá, sociálne zariadenie pre zamestnancov a upratovacia miestnosť.</w:t>
            </w:r>
          </w:p>
        </w:tc>
      </w:tr>
      <w:tr w:rsidR="00B960E2" w:rsidRPr="00E962D1" w:rsidTr="00612C97">
        <w:trPr>
          <w:trHeight w:val="1134"/>
        </w:trPr>
        <w:tc>
          <w:tcPr>
            <w:tcW w:w="2396" w:type="dxa"/>
            <w:tcBorders>
              <w:top w:val="single" w:sz="4" w:space="0" w:color="000000"/>
              <w:left w:val="single" w:sz="4" w:space="0" w:color="000000"/>
              <w:bottom w:val="single" w:sz="4" w:space="0" w:color="000000"/>
            </w:tcBorders>
            <w:shd w:val="clear" w:color="auto" w:fill="auto"/>
          </w:tcPr>
          <w:p w:rsidR="00CA74D2" w:rsidRPr="00E962D1" w:rsidRDefault="00CA74D2"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Opis podmienok zachovania súkromia</w:t>
            </w: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191C3E" w:rsidRPr="00E962D1" w:rsidRDefault="00191C3E"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Opis podmienok na osobnú hygienu </w:t>
            </w: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94F5F" w:rsidRDefault="0025002C" w:rsidP="009D4C16">
            <w:pPr>
              <w:pStyle w:val="Listaszerbekezds1"/>
              <w:spacing w:before="120" w:after="0" w:line="360" w:lineRule="auto"/>
              <w:ind w:left="0"/>
              <w:jc w:val="both"/>
              <w:rPr>
                <w:rFonts w:ascii="Times New Roman" w:hAnsi="Times New Roman" w:cs="Times New Roman"/>
                <w:bCs/>
                <w:iCs/>
                <w:sz w:val="24"/>
                <w:szCs w:val="24"/>
              </w:rPr>
            </w:pPr>
            <w:r w:rsidRPr="004120E0">
              <w:rPr>
                <w:rFonts w:ascii="Times New Roman" w:hAnsi="Times New Roman" w:cs="Times New Roman"/>
                <w:bCs/>
                <w:iCs/>
                <w:sz w:val="24"/>
                <w:szCs w:val="24"/>
              </w:rPr>
              <w:t>Centrum zabezpečuje právo dieťaťa na zachovanie s</w:t>
            </w:r>
            <w:r w:rsidR="0001424D">
              <w:rPr>
                <w:rFonts w:ascii="Times New Roman" w:hAnsi="Times New Roman" w:cs="Times New Roman"/>
                <w:bCs/>
                <w:iCs/>
                <w:sz w:val="24"/>
                <w:szCs w:val="24"/>
              </w:rPr>
              <w:t>úkromia. Každé dieťa</w:t>
            </w:r>
            <w:r w:rsidRPr="004120E0">
              <w:rPr>
                <w:rFonts w:ascii="Times New Roman" w:hAnsi="Times New Roman" w:cs="Times New Roman"/>
                <w:bCs/>
                <w:iCs/>
                <w:sz w:val="24"/>
                <w:szCs w:val="24"/>
              </w:rPr>
              <w:t xml:space="preserve"> má</w:t>
            </w:r>
            <w:r w:rsidR="00A05C53" w:rsidRPr="004120E0">
              <w:rPr>
                <w:rFonts w:ascii="Times New Roman" w:hAnsi="Times New Roman" w:cs="Times New Roman"/>
                <w:bCs/>
                <w:iCs/>
                <w:sz w:val="24"/>
                <w:szCs w:val="24"/>
              </w:rPr>
              <w:t xml:space="preserve"> dostatok priestoru pre pokojné bývanie. V izbách sú ubytovan</w:t>
            </w:r>
            <w:r w:rsidR="000B3964" w:rsidRPr="004120E0">
              <w:rPr>
                <w:rFonts w:ascii="Times New Roman" w:hAnsi="Times New Roman" w:cs="Times New Roman"/>
                <w:bCs/>
                <w:iCs/>
                <w:sz w:val="24"/>
                <w:szCs w:val="24"/>
              </w:rPr>
              <w:t>í</w:t>
            </w:r>
            <w:r w:rsidR="00A05C53" w:rsidRPr="004120E0">
              <w:rPr>
                <w:rFonts w:ascii="Times New Roman" w:hAnsi="Times New Roman" w:cs="Times New Roman"/>
                <w:bCs/>
                <w:iCs/>
                <w:sz w:val="24"/>
                <w:szCs w:val="24"/>
              </w:rPr>
              <w:t xml:space="preserve"> podľa veku a pohlavia. Každá izba má možnosť privretia dverí</w:t>
            </w:r>
            <w:r w:rsidR="00ED61E4" w:rsidRPr="004120E0">
              <w:rPr>
                <w:rFonts w:ascii="Times New Roman" w:hAnsi="Times New Roman" w:cs="Times New Roman"/>
                <w:bCs/>
                <w:iCs/>
                <w:sz w:val="24"/>
                <w:szCs w:val="24"/>
              </w:rPr>
              <w:t xml:space="preserve"> na zabezpečenie nerušeného</w:t>
            </w:r>
            <w:r w:rsidR="00A05C53" w:rsidRPr="004120E0">
              <w:rPr>
                <w:rFonts w:ascii="Times New Roman" w:hAnsi="Times New Roman" w:cs="Times New Roman"/>
                <w:bCs/>
                <w:iCs/>
                <w:sz w:val="24"/>
                <w:szCs w:val="24"/>
              </w:rPr>
              <w:t xml:space="preserve"> nočn</w:t>
            </w:r>
            <w:r w:rsidR="00ED61E4" w:rsidRPr="004120E0">
              <w:rPr>
                <w:rFonts w:ascii="Times New Roman" w:hAnsi="Times New Roman" w:cs="Times New Roman"/>
                <w:bCs/>
                <w:iCs/>
                <w:sz w:val="24"/>
                <w:szCs w:val="24"/>
              </w:rPr>
              <w:t>ého spánku</w:t>
            </w:r>
            <w:r w:rsidR="00A05C53" w:rsidRPr="004120E0">
              <w:rPr>
                <w:rFonts w:ascii="Times New Roman" w:hAnsi="Times New Roman" w:cs="Times New Roman"/>
                <w:bCs/>
                <w:iCs/>
                <w:sz w:val="24"/>
                <w:szCs w:val="24"/>
              </w:rPr>
              <w:t>,</w:t>
            </w:r>
            <w:r w:rsidR="000B3964" w:rsidRPr="004120E0">
              <w:rPr>
                <w:rFonts w:ascii="Times New Roman" w:hAnsi="Times New Roman" w:cs="Times New Roman"/>
                <w:bCs/>
                <w:iCs/>
                <w:sz w:val="24"/>
                <w:szCs w:val="24"/>
              </w:rPr>
              <w:t xml:space="preserve"> učenia a</w:t>
            </w:r>
            <w:r w:rsidR="00A05C53" w:rsidRPr="004120E0">
              <w:rPr>
                <w:rFonts w:ascii="Times New Roman" w:hAnsi="Times New Roman" w:cs="Times New Roman"/>
                <w:bCs/>
                <w:iCs/>
                <w:sz w:val="24"/>
                <w:szCs w:val="24"/>
              </w:rPr>
              <w:t xml:space="preserve"> rozhovor s blízkou osobou</w:t>
            </w:r>
            <w:r w:rsidR="00ED61E4" w:rsidRPr="004120E0">
              <w:rPr>
                <w:rFonts w:ascii="Times New Roman" w:hAnsi="Times New Roman" w:cs="Times New Roman"/>
                <w:bCs/>
                <w:iCs/>
                <w:sz w:val="24"/>
                <w:szCs w:val="24"/>
              </w:rPr>
              <w:t>. P</w:t>
            </w:r>
            <w:r w:rsidR="00A05C53" w:rsidRPr="004120E0">
              <w:rPr>
                <w:rFonts w:ascii="Times New Roman" w:hAnsi="Times New Roman" w:cs="Times New Roman"/>
                <w:bCs/>
                <w:iCs/>
                <w:sz w:val="24"/>
                <w:szCs w:val="24"/>
              </w:rPr>
              <w:t xml:space="preserve">re úschovu svojich </w:t>
            </w:r>
            <w:r w:rsidR="00ED61E4" w:rsidRPr="004120E0">
              <w:rPr>
                <w:rFonts w:ascii="Times New Roman" w:hAnsi="Times New Roman" w:cs="Times New Roman"/>
                <w:bCs/>
                <w:iCs/>
                <w:sz w:val="24"/>
                <w:szCs w:val="24"/>
              </w:rPr>
              <w:t>osobných</w:t>
            </w:r>
            <w:r w:rsidR="006C3E91">
              <w:rPr>
                <w:rFonts w:ascii="Times New Roman" w:hAnsi="Times New Roman" w:cs="Times New Roman"/>
                <w:bCs/>
                <w:iCs/>
                <w:sz w:val="24"/>
                <w:szCs w:val="24"/>
              </w:rPr>
              <w:t xml:space="preserve"> </w:t>
            </w:r>
            <w:r w:rsidR="00A05C53" w:rsidRPr="004120E0">
              <w:rPr>
                <w:rFonts w:ascii="Times New Roman" w:hAnsi="Times New Roman" w:cs="Times New Roman"/>
                <w:bCs/>
                <w:iCs/>
                <w:sz w:val="24"/>
                <w:szCs w:val="24"/>
              </w:rPr>
              <w:t>vecí</w:t>
            </w:r>
            <w:r w:rsidR="00ED61E4" w:rsidRPr="004120E0">
              <w:rPr>
                <w:rFonts w:ascii="Times New Roman" w:hAnsi="Times New Roman" w:cs="Times New Roman"/>
                <w:bCs/>
                <w:iCs/>
                <w:sz w:val="24"/>
                <w:szCs w:val="24"/>
              </w:rPr>
              <w:t xml:space="preserve"> ma</w:t>
            </w:r>
            <w:r w:rsidR="000B3964" w:rsidRPr="004120E0">
              <w:rPr>
                <w:rFonts w:ascii="Times New Roman" w:hAnsi="Times New Roman" w:cs="Times New Roman"/>
                <w:bCs/>
                <w:iCs/>
                <w:sz w:val="24"/>
                <w:szCs w:val="24"/>
              </w:rPr>
              <w:t xml:space="preserve">jú vlastné zatvárateľné skrinky, vlastnú poličku a nástenku s dosiahnutými </w:t>
            </w:r>
            <w:r w:rsidRPr="004120E0">
              <w:rPr>
                <w:rFonts w:ascii="Times New Roman" w:hAnsi="Times New Roman" w:cs="Times New Roman"/>
                <w:bCs/>
                <w:iCs/>
                <w:sz w:val="24"/>
                <w:szCs w:val="24"/>
              </w:rPr>
              <w:t>úspechmi</w:t>
            </w:r>
            <w:r w:rsidR="000B3964" w:rsidRPr="004120E0">
              <w:rPr>
                <w:rFonts w:ascii="Times New Roman" w:hAnsi="Times New Roman" w:cs="Times New Roman"/>
                <w:bCs/>
                <w:iCs/>
                <w:sz w:val="24"/>
                <w:szCs w:val="24"/>
              </w:rPr>
              <w:t xml:space="preserve"> a fotkami príbuzných.</w:t>
            </w:r>
          </w:p>
          <w:p w:rsidR="002F08FB" w:rsidRPr="004120E0" w:rsidRDefault="002F08FB" w:rsidP="009D4C16">
            <w:pPr>
              <w:pStyle w:val="Listaszerbekezds1"/>
              <w:spacing w:before="120" w:after="0" w:line="360" w:lineRule="auto"/>
              <w:ind w:left="0"/>
              <w:jc w:val="both"/>
              <w:rPr>
                <w:rFonts w:ascii="Times New Roman" w:hAnsi="Times New Roman" w:cs="Times New Roman"/>
                <w:bCs/>
                <w:iCs/>
                <w:sz w:val="24"/>
                <w:szCs w:val="24"/>
              </w:rPr>
            </w:pPr>
          </w:p>
          <w:p w:rsidR="00ED61E4" w:rsidRDefault="00B960E2" w:rsidP="009D4C16">
            <w:pPr>
              <w:pStyle w:val="Odsekzoznamu1"/>
              <w:spacing w:before="120" w:after="0" w:line="360" w:lineRule="auto"/>
              <w:ind w:left="0"/>
              <w:jc w:val="both"/>
              <w:rPr>
                <w:rFonts w:ascii="Times New Roman" w:hAnsi="Times New Roman" w:cs="Times New Roman"/>
                <w:bCs/>
                <w:iCs/>
                <w:color w:val="FF0000"/>
                <w:sz w:val="24"/>
                <w:szCs w:val="24"/>
              </w:rPr>
            </w:pPr>
            <w:r w:rsidRPr="004120E0">
              <w:rPr>
                <w:rFonts w:ascii="Times New Roman" w:hAnsi="Times New Roman" w:cs="Times New Roman"/>
                <w:bCs/>
                <w:iCs/>
                <w:sz w:val="24"/>
                <w:szCs w:val="24"/>
              </w:rPr>
              <w:t xml:space="preserve">Deti majú na </w:t>
            </w:r>
            <w:r w:rsidR="00ED61E4" w:rsidRPr="004120E0">
              <w:rPr>
                <w:rFonts w:ascii="Times New Roman" w:hAnsi="Times New Roman" w:cs="Times New Roman"/>
                <w:bCs/>
                <w:iCs/>
                <w:sz w:val="24"/>
                <w:szCs w:val="24"/>
              </w:rPr>
              <w:t xml:space="preserve">všetkých usporiadaných skupinách </w:t>
            </w:r>
            <w:r w:rsidRPr="004120E0">
              <w:rPr>
                <w:rFonts w:ascii="Times New Roman" w:hAnsi="Times New Roman" w:cs="Times New Roman"/>
                <w:bCs/>
                <w:iCs/>
                <w:sz w:val="24"/>
                <w:szCs w:val="24"/>
              </w:rPr>
              <w:t>zabezpeč</w:t>
            </w:r>
            <w:r w:rsidR="00ED61E4" w:rsidRPr="004120E0">
              <w:rPr>
                <w:rFonts w:ascii="Times New Roman" w:hAnsi="Times New Roman" w:cs="Times New Roman"/>
                <w:bCs/>
                <w:iCs/>
                <w:sz w:val="24"/>
                <w:szCs w:val="24"/>
              </w:rPr>
              <w:t>enú osobnú hygienu v kúpeľniach so sociálnym zariadením</w:t>
            </w:r>
            <w:r w:rsidR="00ED261C" w:rsidRPr="004120E0">
              <w:rPr>
                <w:rFonts w:ascii="Times New Roman" w:hAnsi="Times New Roman" w:cs="Times New Roman"/>
                <w:bCs/>
                <w:iCs/>
                <w:sz w:val="24"/>
                <w:szCs w:val="24"/>
              </w:rPr>
              <w:t>, ktoré sú</w:t>
            </w:r>
            <w:r w:rsidR="00ED61E4" w:rsidRPr="004120E0">
              <w:rPr>
                <w:rFonts w:ascii="Times New Roman" w:hAnsi="Times New Roman" w:cs="Times New Roman"/>
                <w:bCs/>
                <w:iCs/>
                <w:sz w:val="24"/>
                <w:szCs w:val="24"/>
              </w:rPr>
              <w:t xml:space="preserve"> oddelen</w:t>
            </w:r>
            <w:r w:rsidR="00ED261C" w:rsidRPr="004120E0">
              <w:rPr>
                <w:rFonts w:ascii="Times New Roman" w:hAnsi="Times New Roman" w:cs="Times New Roman"/>
                <w:bCs/>
                <w:iCs/>
                <w:sz w:val="24"/>
                <w:szCs w:val="24"/>
              </w:rPr>
              <w:t>é</w:t>
            </w:r>
            <w:r w:rsidR="00ED61E4" w:rsidRPr="004120E0">
              <w:rPr>
                <w:rFonts w:ascii="Times New Roman" w:hAnsi="Times New Roman" w:cs="Times New Roman"/>
                <w:bCs/>
                <w:iCs/>
                <w:sz w:val="24"/>
                <w:szCs w:val="24"/>
              </w:rPr>
              <w:t xml:space="preserve"> zvlášť pre chlapcov a zvlášť pre dievčatá</w:t>
            </w:r>
            <w:r w:rsidR="00ED61E4" w:rsidRPr="00ED261C">
              <w:rPr>
                <w:rFonts w:ascii="Times New Roman" w:hAnsi="Times New Roman" w:cs="Times New Roman"/>
                <w:bCs/>
                <w:iCs/>
                <w:color w:val="FF0000"/>
                <w:sz w:val="24"/>
                <w:szCs w:val="24"/>
              </w:rPr>
              <w:t xml:space="preserve">. </w:t>
            </w:r>
          </w:p>
          <w:p w:rsidR="0025002C" w:rsidRDefault="0025002C" w:rsidP="009D4C16">
            <w:pPr>
              <w:pStyle w:val="Odsekzoznamu1"/>
              <w:spacing w:before="120" w:after="0" w:line="360" w:lineRule="auto"/>
              <w:ind w:left="0"/>
              <w:jc w:val="both"/>
              <w:rPr>
                <w:rFonts w:ascii="Times New Roman" w:hAnsi="Times New Roman" w:cs="Times New Roman"/>
                <w:bCs/>
                <w:iCs/>
                <w:color w:val="FF0000"/>
                <w:sz w:val="24"/>
                <w:szCs w:val="24"/>
              </w:rPr>
            </w:pPr>
          </w:p>
          <w:p w:rsidR="00ED261C" w:rsidRPr="004120E0" w:rsidRDefault="00ED261C" w:rsidP="009D4C16">
            <w:pPr>
              <w:spacing w:line="360" w:lineRule="auto"/>
              <w:jc w:val="both"/>
              <w:rPr>
                <w:rFonts w:ascii="Times New Roman" w:hAnsi="Times New Roman" w:cs="Times New Roman"/>
                <w:bCs/>
                <w:iCs/>
                <w:sz w:val="24"/>
                <w:szCs w:val="24"/>
              </w:rPr>
            </w:pPr>
            <w:r w:rsidRPr="004120E0">
              <w:rPr>
                <w:rFonts w:ascii="Times New Roman" w:hAnsi="Times New Roman" w:cs="Times New Roman"/>
                <w:sz w:val="24"/>
                <w:szCs w:val="24"/>
              </w:rPr>
              <w:t xml:space="preserve">Sociálne zariadenie a kúpeľňa pre chlapcov vo všetkých SUS obsahuje: 2 x </w:t>
            </w:r>
            <w:r w:rsidRPr="004120E0">
              <w:rPr>
                <w:rFonts w:ascii="Times New Roman" w:hAnsi="Times New Roman" w:cs="Times New Roman"/>
                <w:bCs/>
                <w:iCs/>
                <w:sz w:val="24"/>
                <w:szCs w:val="24"/>
              </w:rPr>
              <w:t>uzatvárateľný sprchovací kút, 2 x umývadlo, 2 x uzatváraciu miestnosť so záchodovou misou.</w:t>
            </w:r>
          </w:p>
          <w:p w:rsidR="00ED261C" w:rsidRPr="004120E0" w:rsidRDefault="00ED261C" w:rsidP="009D4C16">
            <w:pPr>
              <w:spacing w:line="360" w:lineRule="auto"/>
              <w:jc w:val="both"/>
              <w:rPr>
                <w:rFonts w:ascii="Times New Roman" w:hAnsi="Times New Roman" w:cs="Times New Roman"/>
                <w:sz w:val="24"/>
                <w:szCs w:val="24"/>
              </w:rPr>
            </w:pPr>
            <w:r w:rsidRPr="004120E0">
              <w:rPr>
                <w:rFonts w:ascii="Times New Roman" w:hAnsi="Times New Roman" w:cs="Times New Roman"/>
                <w:sz w:val="24"/>
                <w:szCs w:val="24"/>
              </w:rPr>
              <w:t xml:space="preserve">Sociálne zariadenie a kúpeľňa pre dievčatá vo všetkých SUS obsahuje: 2 x </w:t>
            </w:r>
            <w:r w:rsidRPr="004120E0">
              <w:rPr>
                <w:rFonts w:ascii="Times New Roman" w:hAnsi="Times New Roman" w:cs="Times New Roman"/>
                <w:bCs/>
                <w:iCs/>
                <w:sz w:val="24"/>
                <w:szCs w:val="24"/>
              </w:rPr>
              <w:t>uzatvárateľný sprchovací kút, 1 x vaňa, 2 x umývadlo, 2 x uzatváraciu miestnosť so záchodovou misou.</w:t>
            </w:r>
          </w:p>
          <w:p w:rsidR="00ED261C" w:rsidRPr="004120E0" w:rsidRDefault="00ED261C" w:rsidP="009D4C16">
            <w:pPr>
              <w:pStyle w:val="Odsekzoznamu1"/>
              <w:spacing w:before="120" w:after="0" w:line="360" w:lineRule="auto"/>
              <w:ind w:left="0"/>
              <w:jc w:val="both"/>
              <w:rPr>
                <w:rFonts w:ascii="Times New Roman" w:hAnsi="Times New Roman" w:cs="Times New Roman"/>
                <w:bCs/>
                <w:iCs/>
                <w:sz w:val="24"/>
                <w:szCs w:val="24"/>
              </w:rPr>
            </w:pPr>
            <w:r w:rsidRPr="004120E0">
              <w:rPr>
                <w:rFonts w:ascii="Times New Roman" w:hAnsi="Times New Roman" w:cs="Times New Roman"/>
                <w:bCs/>
                <w:iCs/>
                <w:sz w:val="24"/>
                <w:szCs w:val="24"/>
              </w:rPr>
              <w:t xml:space="preserve">Kúpeľne </w:t>
            </w:r>
            <w:r w:rsidR="00B960E2" w:rsidRPr="004120E0">
              <w:rPr>
                <w:rFonts w:ascii="Times New Roman" w:hAnsi="Times New Roman" w:cs="Times New Roman"/>
                <w:bCs/>
                <w:iCs/>
                <w:sz w:val="24"/>
                <w:szCs w:val="24"/>
              </w:rPr>
              <w:t>sú dostatočne veľké, aby umožnili každému dieťaťu umyť sa bez prekážok v podmienkach primeraného hygienického štandardu. Sprch</w:t>
            </w:r>
            <w:r w:rsidR="004F2066" w:rsidRPr="004120E0">
              <w:rPr>
                <w:rFonts w:ascii="Times New Roman" w:hAnsi="Times New Roman" w:cs="Times New Roman"/>
                <w:bCs/>
                <w:iCs/>
                <w:sz w:val="24"/>
                <w:szCs w:val="24"/>
              </w:rPr>
              <w:t>ovacie kúty</w:t>
            </w:r>
            <w:r w:rsidR="00B960E2" w:rsidRPr="004120E0">
              <w:rPr>
                <w:rFonts w:ascii="Times New Roman" w:hAnsi="Times New Roman" w:cs="Times New Roman"/>
                <w:bCs/>
                <w:iCs/>
                <w:sz w:val="24"/>
                <w:szCs w:val="24"/>
              </w:rPr>
              <w:t xml:space="preserve"> sú vybavené teplou vodou a studenou tečúcou vodou </w:t>
            </w:r>
            <w:r w:rsidR="004F2066" w:rsidRPr="004120E0">
              <w:rPr>
                <w:rFonts w:ascii="Times New Roman" w:hAnsi="Times New Roman" w:cs="Times New Roman"/>
                <w:bCs/>
                <w:iCs/>
                <w:sz w:val="24"/>
                <w:szCs w:val="24"/>
              </w:rPr>
              <w:t>a sú uzatvárateľné</w:t>
            </w:r>
            <w:r w:rsidR="00B960E2" w:rsidRPr="004120E0">
              <w:rPr>
                <w:rFonts w:ascii="Times New Roman" w:hAnsi="Times New Roman" w:cs="Times New Roman"/>
                <w:bCs/>
                <w:iCs/>
                <w:sz w:val="24"/>
                <w:szCs w:val="24"/>
              </w:rPr>
              <w:t xml:space="preserve"> z dôvodu zachovania súkromia pri sprchovaní. </w:t>
            </w:r>
          </w:p>
          <w:p w:rsidR="00612C97" w:rsidRDefault="00ED261C" w:rsidP="009D4C16">
            <w:pPr>
              <w:pStyle w:val="Odsekzoznamu1"/>
              <w:spacing w:before="120" w:after="0" w:line="360" w:lineRule="auto"/>
              <w:ind w:left="0"/>
              <w:jc w:val="both"/>
              <w:rPr>
                <w:rFonts w:ascii="Times New Roman" w:hAnsi="Times New Roman" w:cs="Times New Roman"/>
                <w:sz w:val="24"/>
                <w:szCs w:val="24"/>
              </w:rPr>
            </w:pPr>
            <w:r w:rsidRPr="004120E0">
              <w:rPr>
                <w:rFonts w:ascii="Times New Roman" w:hAnsi="Times New Roman" w:cs="Times New Roman"/>
                <w:bCs/>
                <w:iCs/>
                <w:sz w:val="24"/>
                <w:szCs w:val="24"/>
              </w:rPr>
              <w:t xml:space="preserve">V prípade potreby sa </w:t>
            </w:r>
            <w:r w:rsidRPr="004120E0">
              <w:rPr>
                <w:rFonts w:ascii="Times New Roman" w:hAnsi="Times New Roman" w:cs="Times New Roman"/>
                <w:sz w:val="24"/>
                <w:szCs w:val="24"/>
              </w:rPr>
              <w:t>sociálne zariadenia a kúpeľne môžu uzamknúť. Službukonajúci vychovávateľ na požiadanie</w:t>
            </w:r>
            <w:r w:rsidR="0025002C" w:rsidRPr="004120E0">
              <w:rPr>
                <w:rFonts w:ascii="Times New Roman" w:hAnsi="Times New Roman" w:cs="Times New Roman"/>
                <w:sz w:val="24"/>
                <w:szCs w:val="24"/>
              </w:rPr>
              <w:t xml:space="preserve"> dieťaťa</w:t>
            </w:r>
            <w:r w:rsidRPr="004120E0">
              <w:rPr>
                <w:rFonts w:ascii="Times New Roman" w:hAnsi="Times New Roman" w:cs="Times New Roman"/>
                <w:sz w:val="24"/>
                <w:szCs w:val="24"/>
              </w:rPr>
              <w:t xml:space="preserve"> odovzdá kľúč k miestnosti.</w:t>
            </w:r>
            <w:r w:rsidR="0025002C" w:rsidRPr="004120E0">
              <w:rPr>
                <w:rFonts w:ascii="Times New Roman" w:hAnsi="Times New Roman" w:cs="Times New Roman"/>
                <w:sz w:val="24"/>
                <w:szCs w:val="24"/>
              </w:rPr>
              <w:t xml:space="preserve"> </w:t>
            </w:r>
          </w:p>
          <w:p w:rsidR="000B3964" w:rsidRPr="000B3964" w:rsidRDefault="0025002C" w:rsidP="009D4C16">
            <w:pPr>
              <w:pStyle w:val="Odsekzoznamu1"/>
              <w:spacing w:before="120" w:after="0" w:line="360" w:lineRule="auto"/>
              <w:ind w:left="0"/>
              <w:jc w:val="both"/>
              <w:rPr>
                <w:rFonts w:ascii="Times New Roman" w:hAnsi="Times New Roman" w:cs="Times New Roman"/>
                <w:color w:val="FF0000"/>
                <w:sz w:val="24"/>
                <w:szCs w:val="24"/>
              </w:rPr>
            </w:pPr>
            <w:r w:rsidRPr="004120E0">
              <w:rPr>
                <w:rFonts w:ascii="Times New Roman" w:hAnsi="Times New Roman" w:cs="Times New Roman"/>
                <w:sz w:val="24"/>
                <w:szCs w:val="24"/>
              </w:rPr>
              <w:t>Veková hranica</w:t>
            </w:r>
            <w:r w:rsidR="004120E0" w:rsidRPr="004120E0">
              <w:rPr>
                <w:rFonts w:ascii="Times New Roman" w:hAnsi="Times New Roman" w:cs="Times New Roman"/>
                <w:sz w:val="24"/>
                <w:szCs w:val="24"/>
              </w:rPr>
              <w:t xml:space="preserve"> detí</w:t>
            </w:r>
            <w:r w:rsidRPr="004120E0">
              <w:rPr>
                <w:rFonts w:ascii="Times New Roman" w:hAnsi="Times New Roman" w:cs="Times New Roman"/>
                <w:sz w:val="24"/>
                <w:szCs w:val="24"/>
              </w:rPr>
              <w:t xml:space="preserve"> je urče</w:t>
            </w:r>
            <w:r w:rsidR="004120E0" w:rsidRPr="004120E0">
              <w:rPr>
                <w:rFonts w:ascii="Times New Roman" w:hAnsi="Times New Roman" w:cs="Times New Roman"/>
                <w:sz w:val="24"/>
                <w:szCs w:val="24"/>
              </w:rPr>
              <w:t>ná od 14</w:t>
            </w:r>
            <w:r w:rsidRPr="004120E0">
              <w:rPr>
                <w:rFonts w:ascii="Times New Roman" w:hAnsi="Times New Roman" w:cs="Times New Roman"/>
                <w:sz w:val="24"/>
                <w:szCs w:val="24"/>
              </w:rPr>
              <w:t xml:space="preserve"> rokov.</w:t>
            </w:r>
          </w:p>
        </w:tc>
      </w:tr>
      <w:tr w:rsidR="00B960E2" w:rsidRPr="00E962D1" w:rsidTr="00222592">
        <w:tc>
          <w:tcPr>
            <w:tcW w:w="2396" w:type="dxa"/>
            <w:tcBorders>
              <w:top w:val="single" w:sz="4" w:space="0" w:color="000000"/>
              <w:left w:val="single" w:sz="4" w:space="0" w:color="000000"/>
              <w:bottom w:val="single" w:sz="4" w:space="0" w:color="000000"/>
            </w:tcBorders>
            <w:shd w:val="clear" w:color="auto" w:fill="auto"/>
          </w:tcPr>
          <w:p w:rsidR="000D5079" w:rsidRPr="00E962D1" w:rsidRDefault="000D5079" w:rsidP="009D4C16">
            <w:pPr>
              <w:spacing w:after="0" w:line="360" w:lineRule="auto"/>
              <w:rPr>
                <w:rFonts w:ascii="Times New Roman" w:hAnsi="Times New Roman" w:cs="Times New Roman"/>
                <w:b/>
                <w:sz w:val="24"/>
                <w:szCs w:val="24"/>
              </w:rPr>
            </w:pPr>
          </w:p>
          <w:p w:rsidR="00B960E2" w:rsidRDefault="000D5079"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Počet zamestnancov C</w:t>
            </w:r>
            <w:r w:rsidR="00B960E2" w:rsidRPr="00E962D1">
              <w:rPr>
                <w:rFonts w:ascii="Times New Roman" w:hAnsi="Times New Roman" w:cs="Times New Roman"/>
                <w:b/>
                <w:sz w:val="24"/>
                <w:szCs w:val="24"/>
              </w:rPr>
              <w:t xml:space="preserve">entra </w:t>
            </w:r>
          </w:p>
          <w:p w:rsidR="0076092D" w:rsidRPr="00E962D1" w:rsidRDefault="0076092D"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Štruktúra pracovných miest s uvedením dosiahnutého vzdelania </w:t>
            </w:r>
          </w:p>
          <w:p w:rsidR="00B960E2" w:rsidRPr="00E962D1" w:rsidRDefault="00B960E2" w:rsidP="009D4C16">
            <w:pPr>
              <w:spacing w:after="0" w:line="360" w:lineRule="auto"/>
              <w:rPr>
                <w:rFonts w:ascii="Times New Roman" w:hAnsi="Times New Roman" w:cs="Times New Roman"/>
                <w:b/>
                <w:sz w:val="24"/>
                <w:szCs w:val="24"/>
              </w:rPr>
            </w:pPr>
          </w:p>
          <w:p w:rsidR="008205C2" w:rsidRPr="00E962D1" w:rsidRDefault="008205C2" w:rsidP="009D4C16">
            <w:pPr>
              <w:spacing w:after="0" w:line="360" w:lineRule="auto"/>
              <w:rPr>
                <w:rFonts w:ascii="Times New Roman" w:hAnsi="Times New Roman" w:cs="Times New Roman"/>
                <w:b/>
                <w:sz w:val="24"/>
                <w:szCs w:val="24"/>
              </w:rPr>
            </w:pPr>
          </w:p>
          <w:p w:rsidR="00C12882" w:rsidRPr="00E962D1" w:rsidRDefault="00C12882" w:rsidP="009D4C16">
            <w:pPr>
              <w:spacing w:after="0" w:line="360" w:lineRule="auto"/>
              <w:rPr>
                <w:rFonts w:ascii="Times New Roman" w:hAnsi="Times New Roman" w:cs="Times New Roman"/>
                <w:b/>
                <w:sz w:val="24"/>
                <w:szCs w:val="24"/>
              </w:rPr>
            </w:pPr>
          </w:p>
          <w:p w:rsidR="00C12882" w:rsidRPr="00E962D1" w:rsidRDefault="00C12882" w:rsidP="009D4C16">
            <w:pPr>
              <w:spacing w:after="0" w:line="360" w:lineRule="auto"/>
              <w:rPr>
                <w:rFonts w:ascii="Times New Roman" w:hAnsi="Times New Roman" w:cs="Times New Roman"/>
                <w:b/>
                <w:sz w:val="24"/>
                <w:szCs w:val="24"/>
              </w:rPr>
            </w:pPr>
          </w:p>
          <w:p w:rsidR="00C12882" w:rsidRPr="00E962D1" w:rsidRDefault="00C12882" w:rsidP="009D4C16">
            <w:pPr>
              <w:spacing w:after="0" w:line="360" w:lineRule="auto"/>
              <w:rPr>
                <w:rFonts w:ascii="Times New Roman" w:hAnsi="Times New Roman" w:cs="Times New Roman"/>
                <w:b/>
                <w:sz w:val="24"/>
                <w:szCs w:val="24"/>
              </w:rPr>
            </w:pPr>
          </w:p>
          <w:p w:rsidR="00C12882" w:rsidRPr="00E962D1" w:rsidRDefault="00C12882" w:rsidP="009D4C16">
            <w:pPr>
              <w:spacing w:after="0" w:line="360" w:lineRule="auto"/>
              <w:rPr>
                <w:rFonts w:ascii="Times New Roman" w:hAnsi="Times New Roman" w:cs="Times New Roman"/>
                <w:b/>
                <w:sz w:val="24"/>
                <w:szCs w:val="24"/>
              </w:rPr>
            </w:pPr>
          </w:p>
          <w:p w:rsidR="00ED261C" w:rsidRDefault="00ED261C" w:rsidP="009D4C16">
            <w:pPr>
              <w:spacing w:after="0" w:line="360" w:lineRule="auto"/>
              <w:rPr>
                <w:rFonts w:ascii="Times New Roman" w:hAnsi="Times New Roman" w:cs="Times New Roman"/>
                <w:b/>
                <w:sz w:val="24"/>
                <w:szCs w:val="24"/>
              </w:rPr>
            </w:pPr>
          </w:p>
          <w:p w:rsidR="007D099A" w:rsidRDefault="007D099A" w:rsidP="009D4C16">
            <w:pPr>
              <w:spacing w:after="0" w:line="360" w:lineRule="auto"/>
              <w:rPr>
                <w:rFonts w:ascii="Times New Roman" w:hAnsi="Times New Roman" w:cs="Times New Roman"/>
                <w:b/>
                <w:sz w:val="24"/>
                <w:szCs w:val="24"/>
              </w:rPr>
            </w:pPr>
          </w:p>
          <w:p w:rsidR="007D099A" w:rsidRDefault="007D099A" w:rsidP="009D4C16">
            <w:pPr>
              <w:spacing w:after="0" w:line="360" w:lineRule="auto"/>
              <w:rPr>
                <w:rFonts w:ascii="Times New Roman" w:hAnsi="Times New Roman" w:cs="Times New Roman"/>
                <w:b/>
                <w:sz w:val="24"/>
                <w:szCs w:val="24"/>
              </w:rPr>
            </w:pPr>
          </w:p>
          <w:p w:rsidR="007D099A" w:rsidRDefault="007D099A" w:rsidP="009D4C16">
            <w:pPr>
              <w:spacing w:after="0" w:line="360" w:lineRule="auto"/>
              <w:rPr>
                <w:rFonts w:ascii="Times New Roman" w:hAnsi="Times New Roman" w:cs="Times New Roman"/>
                <w:b/>
                <w:sz w:val="24"/>
                <w:szCs w:val="24"/>
              </w:rPr>
            </w:pPr>
          </w:p>
          <w:p w:rsidR="007D099A" w:rsidRDefault="007D099A"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E53580" w:rsidRDefault="00E5358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4120E0" w:rsidRDefault="004120E0"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62620F" w:rsidRDefault="0062620F" w:rsidP="009D4C16">
            <w:pPr>
              <w:spacing w:after="0" w:line="360" w:lineRule="auto"/>
              <w:rPr>
                <w:rFonts w:ascii="Times New Roman" w:hAnsi="Times New Roman" w:cs="Times New Roman"/>
                <w:b/>
                <w:sz w:val="24"/>
                <w:szCs w:val="24"/>
              </w:rPr>
            </w:pPr>
          </w:p>
          <w:p w:rsidR="00B960E2" w:rsidRPr="00E962D1" w:rsidRDefault="00B960E2" w:rsidP="009D4C16">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960E2" w:rsidRPr="00E962D1" w:rsidRDefault="004120E0" w:rsidP="009D4C1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Celkový počet je 3</w:t>
            </w:r>
            <w:r w:rsidR="0001424D">
              <w:rPr>
                <w:rFonts w:ascii="Times New Roman" w:hAnsi="Times New Roman" w:cs="Times New Roman"/>
                <w:sz w:val="24"/>
                <w:szCs w:val="24"/>
              </w:rPr>
              <w:t>4</w:t>
            </w:r>
            <w:r>
              <w:rPr>
                <w:rFonts w:ascii="Times New Roman" w:hAnsi="Times New Roman" w:cs="Times New Roman"/>
                <w:sz w:val="24"/>
                <w:szCs w:val="24"/>
              </w:rPr>
              <w:t xml:space="preserve"> zamestnancov centra od 01.01.2019.</w:t>
            </w:r>
          </w:p>
          <w:p w:rsidR="00B960E2" w:rsidRPr="00E962D1" w:rsidRDefault="00B960E2" w:rsidP="009D4C16">
            <w:pPr>
              <w:spacing w:after="0" w:line="360" w:lineRule="auto"/>
              <w:rPr>
                <w:rFonts w:ascii="Times New Roman" w:hAnsi="Times New Roman" w:cs="Times New Roman"/>
                <w:sz w:val="24"/>
                <w:szCs w:val="24"/>
              </w:rPr>
            </w:pPr>
          </w:p>
          <w:p w:rsidR="004120E0" w:rsidRPr="004120E0" w:rsidRDefault="004120E0" w:rsidP="009D4C16">
            <w:pPr>
              <w:spacing w:line="360" w:lineRule="auto"/>
              <w:jc w:val="both"/>
              <w:rPr>
                <w:rFonts w:ascii="Times New Roman" w:hAnsi="Times New Roman" w:cs="Times New Roman"/>
                <w:sz w:val="24"/>
                <w:szCs w:val="24"/>
              </w:rPr>
            </w:pPr>
            <w:r w:rsidRPr="004120E0">
              <w:rPr>
                <w:rFonts w:ascii="Times New Roman" w:eastAsia="Calibri" w:hAnsi="Times New Roman" w:cs="Times New Roman"/>
                <w:sz w:val="24"/>
                <w:szCs w:val="24"/>
              </w:rPr>
              <w:t xml:space="preserve">Odborné činnosti a ďalšie činnosti, ktoré sú realizované </w:t>
            </w:r>
            <w:r w:rsidRPr="004120E0">
              <w:rPr>
                <w:rFonts w:ascii="Times New Roman" w:eastAsia="Calibri" w:hAnsi="Times New Roman" w:cs="Times New Roman"/>
                <w:b/>
                <w:sz w:val="24"/>
                <w:szCs w:val="24"/>
              </w:rPr>
              <w:t>pri výkone opatrení pobytovou formou</w:t>
            </w:r>
            <w:r w:rsidRPr="004120E0">
              <w:rPr>
                <w:rFonts w:ascii="Times New Roman" w:eastAsia="Calibri" w:hAnsi="Times New Roman" w:cs="Times New Roman"/>
                <w:sz w:val="24"/>
                <w:szCs w:val="24"/>
              </w:rPr>
              <w:t xml:space="preserve">  sa vykonávajú prostredníctvom odborného tímu, ktorého </w:t>
            </w:r>
            <w:r w:rsidRPr="004120E0">
              <w:rPr>
                <w:rFonts w:ascii="Times New Roman" w:eastAsia="Calibri" w:hAnsi="Times New Roman" w:cs="Times New Roman"/>
                <w:sz w:val="24"/>
                <w:szCs w:val="24"/>
              </w:rPr>
              <w:lastRenderedPageBreak/>
              <w:t>členmi sú:</w:t>
            </w:r>
          </w:p>
          <w:p w:rsidR="004120E0" w:rsidRPr="004120E0" w:rsidRDefault="004120E0" w:rsidP="00ED3F94">
            <w:pPr>
              <w:pStyle w:val="Odsekzoznamu"/>
              <w:numPr>
                <w:ilvl w:val="0"/>
                <w:numId w:val="21"/>
              </w:numPr>
              <w:spacing w:after="0" w:line="360" w:lineRule="auto"/>
              <w:contextualSpacing w:val="0"/>
              <w:jc w:val="both"/>
              <w:rPr>
                <w:rFonts w:ascii="Times New Roman" w:hAnsi="Times New Roman" w:cs="Times New Roman"/>
                <w:sz w:val="24"/>
                <w:szCs w:val="24"/>
              </w:rPr>
            </w:pPr>
            <w:r>
              <w:rPr>
                <w:rFonts w:ascii="Times New Roman" w:eastAsia="Calibri" w:hAnsi="Times New Roman" w:cs="Times New Roman"/>
                <w:b/>
                <w:sz w:val="24"/>
                <w:szCs w:val="24"/>
              </w:rPr>
              <w:t>2</w:t>
            </w:r>
            <w:r w:rsidRPr="004120E0">
              <w:rPr>
                <w:rFonts w:ascii="Times New Roman" w:eastAsia="Calibri" w:hAnsi="Times New Roman" w:cs="Times New Roman"/>
                <w:b/>
                <w:sz w:val="24"/>
                <w:szCs w:val="24"/>
              </w:rPr>
              <w:t xml:space="preserve"> sociálni pracovníci</w:t>
            </w:r>
            <w:r w:rsidRPr="004120E0">
              <w:rPr>
                <w:rFonts w:ascii="Times New Roman" w:eastAsia="Calibri" w:hAnsi="Times New Roman" w:cs="Times New Roman"/>
                <w:sz w:val="24"/>
                <w:szCs w:val="24"/>
              </w:rPr>
              <w:t xml:space="preserve"> s dosiahnutým VŠ vzdelaním</w:t>
            </w:r>
            <w:r>
              <w:rPr>
                <w:rFonts w:ascii="Times New Roman" w:eastAsia="Calibri" w:hAnsi="Times New Roman" w:cs="Times New Roman"/>
                <w:sz w:val="24"/>
                <w:szCs w:val="24"/>
              </w:rPr>
              <w:t xml:space="preserve"> I. a</w:t>
            </w:r>
            <w:r w:rsidRPr="004120E0">
              <w:rPr>
                <w:rFonts w:ascii="Times New Roman" w:eastAsia="Calibri" w:hAnsi="Times New Roman" w:cs="Times New Roman"/>
                <w:sz w:val="24"/>
                <w:szCs w:val="24"/>
              </w:rPr>
              <w:t xml:space="preserve"> II. stupňa v študijnom odbore sociálna práca;</w:t>
            </w:r>
          </w:p>
          <w:p w:rsidR="004120E0" w:rsidRPr="004120E0" w:rsidRDefault="004120E0" w:rsidP="00ED3F94">
            <w:pPr>
              <w:pStyle w:val="Odsekzoznamu"/>
              <w:numPr>
                <w:ilvl w:val="0"/>
                <w:numId w:val="21"/>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2 psychológovia</w:t>
            </w:r>
            <w:r w:rsidRPr="004120E0">
              <w:rPr>
                <w:rFonts w:ascii="Times New Roman" w:eastAsia="Calibri" w:hAnsi="Times New Roman" w:cs="Times New Roman"/>
                <w:sz w:val="24"/>
                <w:szCs w:val="24"/>
              </w:rPr>
              <w:t xml:space="preserve"> s dosiahnutým VŠ vzdelaním II. stupňa v odbore psychológia;</w:t>
            </w:r>
          </w:p>
          <w:p w:rsidR="004120E0" w:rsidRPr="004120E0" w:rsidRDefault="004120E0" w:rsidP="009D4C16">
            <w:pPr>
              <w:spacing w:line="360" w:lineRule="auto"/>
              <w:ind w:firstLine="708"/>
              <w:jc w:val="both"/>
              <w:rPr>
                <w:rFonts w:ascii="Times New Roman" w:eastAsia="Calibri" w:hAnsi="Times New Roman" w:cs="Times New Roman"/>
                <w:sz w:val="24"/>
                <w:szCs w:val="24"/>
              </w:rPr>
            </w:pPr>
          </w:p>
          <w:p w:rsidR="004120E0" w:rsidRPr="004120E0" w:rsidRDefault="004120E0" w:rsidP="009D4C16">
            <w:pPr>
              <w:spacing w:line="360" w:lineRule="auto"/>
              <w:jc w:val="both"/>
              <w:rPr>
                <w:rFonts w:ascii="Times New Roman" w:eastAsia="Calibri" w:hAnsi="Times New Roman" w:cs="Times New Roman"/>
                <w:sz w:val="24"/>
                <w:szCs w:val="24"/>
              </w:rPr>
            </w:pPr>
            <w:r w:rsidRPr="004120E0">
              <w:rPr>
                <w:rFonts w:ascii="Times New Roman" w:eastAsia="Calibri" w:hAnsi="Times New Roman" w:cs="Times New Roman"/>
                <w:sz w:val="24"/>
                <w:szCs w:val="24"/>
              </w:rPr>
              <w:t xml:space="preserve">Odborné činnosti a ďalšie činnosti, ktoré sú realizované </w:t>
            </w:r>
            <w:r w:rsidRPr="004120E0">
              <w:rPr>
                <w:rFonts w:ascii="Times New Roman" w:eastAsia="Calibri" w:hAnsi="Times New Roman" w:cs="Times New Roman"/>
                <w:b/>
                <w:sz w:val="24"/>
                <w:szCs w:val="24"/>
              </w:rPr>
              <w:t>pri výkone opatrení ambulantnou a terénnou formou</w:t>
            </w:r>
            <w:r w:rsidRPr="004120E0">
              <w:rPr>
                <w:rFonts w:ascii="Times New Roman" w:eastAsia="Calibri" w:hAnsi="Times New Roman" w:cs="Times New Roman"/>
                <w:sz w:val="24"/>
                <w:szCs w:val="24"/>
              </w:rPr>
              <w:t xml:space="preserve">  sa vykonávajú prostredníctvom:</w:t>
            </w:r>
          </w:p>
          <w:p w:rsidR="004120E0" w:rsidRPr="004120E0" w:rsidRDefault="004120E0" w:rsidP="00ED3F94">
            <w:pPr>
              <w:numPr>
                <w:ilvl w:val="0"/>
                <w:numId w:val="22"/>
              </w:numPr>
              <w:spacing w:after="0" w:line="360" w:lineRule="auto"/>
              <w:jc w:val="both"/>
              <w:rPr>
                <w:rFonts w:ascii="Times New Roman" w:hAnsi="Times New Roman" w:cs="Times New Roman"/>
                <w:sz w:val="24"/>
                <w:szCs w:val="24"/>
              </w:rPr>
            </w:pPr>
            <w:r w:rsidRPr="004120E0">
              <w:rPr>
                <w:rFonts w:ascii="Times New Roman" w:eastAsia="Calibri" w:hAnsi="Times New Roman" w:cs="Times New Roman"/>
                <w:b/>
                <w:sz w:val="24"/>
                <w:szCs w:val="24"/>
              </w:rPr>
              <w:t xml:space="preserve">2 </w:t>
            </w:r>
            <w:r w:rsidR="00091CDD">
              <w:rPr>
                <w:rFonts w:ascii="Times New Roman" w:eastAsia="Calibri" w:hAnsi="Times New Roman" w:cs="Times New Roman"/>
                <w:b/>
                <w:sz w:val="24"/>
                <w:szCs w:val="24"/>
              </w:rPr>
              <w:t>asistentov sociálnej práce/</w:t>
            </w:r>
            <w:r w:rsidR="00091CDD" w:rsidRPr="004120E0">
              <w:rPr>
                <w:rFonts w:ascii="Times New Roman" w:eastAsia="Calibri" w:hAnsi="Times New Roman" w:cs="Times New Roman"/>
                <w:b/>
                <w:sz w:val="24"/>
                <w:szCs w:val="24"/>
              </w:rPr>
              <w:t xml:space="preserve"> sociálnych pracovníkov</w:t>
            </w:r>
            <w:r w:rsidRPr="004120E0">
              <w:rPr>
                <w:rFonts w:ascii="Times New Roman" w:eastAsia="Calibri" w:hAnsi="Times New Roman" w:cs="Times New Roman"/>
                <w:sz w:val="24"/>
                <w:szCs w:val="24"/>
              </w:rPr>
              <w:t xml:space="preserve"> s dosiahnutým VŠ vzdelaním</w:t>
            </w:r>
            <w:r w:rsidR="00A4674C" w:rsidRPr="004120E0">
              <w:rPr>
                <w:rFonts w:ascii="Times New Roman" w:eastAsia="Calibri" w:hAnsi="Times New Roman" w:cs="Times New Roman"/>
                <w:sz w:val="24"/>
                <w:szCs w:val="24"/>
              </w:rPr>
              <w:t xml:space="preserve"> I. stupňa</w:t>
            </w:r>
            <w:r w:rsidR="00091CDD">
              <w:rPr>
                <w:rFonts w:ascii="Times New Roman" w:eastAsia="Calibri" w:hAnsi="Times New Roman" w:cs="Times New Roman"/>
                <w:sz w:val="24"/>
                <w:szCs w:val="24"/>
              </w:rPr>
              <w:t>/</w:t>
            </w:r>
            <w:r w:rsidRPr="004120E0">
              <w:rPr>
                <w:rFonts w:ascii="Times New Roman" w:eastAsia="Calibri" w:hAnsi="Times New Roman" w:cs="Times New Roman"/>
                <w:sz w:val="24"/>
                <w:szCs w:val="24"/>
              </w:rPr>
              <w:t xml:space="preserve">II. </w:t>
            </w:r>
            <w:r w:rsidR="0094029A">
              <w:rPr>
                <w:rFonts w:ascii="Times New Roman" w:eastAsia="Calibri" w:hAnsi="Times New Roman" w:cs="Times New Roman"/>
                <w:sz w:val="24"/>
                <w:szCs w:val="24"/>
              </w:rPr>
              <w:t>s</w:t>
            </w:r>
            <w:r w:rsidRPr="004120E0">
              <w:rPr>
                <w:rFonts w:ascii="Times New Roman" w:eastAsia="Calibri" w:hAnsi="Times New Roman" w:cs="Times New Roman"/>
                <w:sz w:val="24"/>
                <w:szCs w:val="24"/>
              </w:rPr>
              <w:t>tupňa v študijnom odbore sociálna práca;</w:t>
            </w:r>
          </w:p>
          <w:p w:rsidR="004120E0" w:rsidRDefault="004120E0" w:rsidP="009D4C16">
            <w:pPr>
              <w:spacing w:after="0" w:line="360" w:lineRule="auto"/>
              <w:ind w:left="720"/>
              <w:jc w:val="both"/>
              <w:rPr>
                <w:rFonts w:ascii="Times New Roman" w:hAnsi="Times New Roman" w:cs="Times New Roman"/>
                <w:sz w:val="24"/>
                <w:szCs w:val="24"/>
              </w:rPr>
            </w:pPr>
          </w:p>
          <w:p w:rsidR="004120E0" w:rsidRPr="004120E0" w:rsidRDefault="004120E0" w:rsidP="009D4C16">
            <w:pPr>
              <w:spacing w:after="0" w:line="360" w:lineRule="auto"/>
              <w:jc w:val="both"/>
              <w:rPr>
                <w:rFonts w:ascii="Times New Roman" w:hAnsi="Times New Roman" w:cs="Times New Roman"/>
                <w:sz w:val="24"/>
                <w:szCs w:val="24"/>
              </w:rPr>
            </w:pPr>
            <w:r w:rsidRPr="004120E0">
              <w:rPr>
                <w:rFonts w:ascii="Times New Roman" w:eastAsia="Calibri" w:hAnsi="Times New Roman" w:cs="Times New Roman"/>
                <w:sz w:val="24"/>
                <w:szCs w:val="24"/>
              </w:rPr>
              <w:t>a odborného tímu, ktorého členmi sú:</w:t>
            </w:r>
          </w:p>
          <w:p w:rsidR="004120E0" w:rsidRPr="004120E0" w:rsidRDefault="004120E0" w:rsidP="00ED3F94">
            <w:pPr>
              <w:numPr>
                <w:ilvl w:val="0"/>
                <w:numId w:val="22"/>
              </w:numPr>
              <w:spacing w:after="0" w:line="360" w:lineRule="auto"/>
              <w:jc w:val="both"/>
              <w:rPr>
                <w:rFonts w:ascii="Times New Roman" w:hAnsi="Times New Roman" w:cs="Times New Roman"/>
                <w:sz w:val="24"/>
                <w:szCs w:val="24"/>
              </w:rPr>
            </w:pPr>
            <w:r w:rsidRPr="004120E0">
              <w:rPr>
                <w:rFonts w:ascii="Times New Roman" w:eastAsia="Calibri" w:hAnsi="Times New Roman" w:cs="Times New Roman"/>
                <w:b/>
                <w:sz w:val="24"/>
                <w:szCs w:val="24"/>
              </w:rPr>
              <w:t>1 sociálny pracovník</w:t>
            </w:r>
            <w:r w:rsidRPr="004120E0">
              <w:rPr>
                <w:rFonts w:ascii="Times New Roman" w:eastAsia="Calibri" w:hAnsi="Times New Roman" w:cs="Times New Roman"/>
                <w:sz w:val="24"/>
                <w:szCs w:val="24"/>
              </w:rPr>
              <w:t xml:space="preserve"> s dosiahnutým VŠ vzdelaním II. stupňa v študijnom odbore sociálna práca;</w:t>
            </w:r>
          </w:p>
          <w:p w:rsidR="004120E0" w:rsidRPr="004120E0" w:rsidRDefault="004120E0" w:rsidP="00ED3F94">
            <w:pPr>
              <w:pStyle w:val="Odsekzoznamu"/>
              <w:numPr>
                <w:ilvl w:val="0"/>
                <w:numId w:val="21"/>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1 psychológ</w:t>
            </w:r>
            <w:r w:rsidRPr="004120E0">
              <w:rPr>
                <w:rFonts w:ascii="Times New Roman" w:eastAsia="Calibri" w:hAnsi="Times New Roman" w:cs="Times New Roman"/>
                <w:sz w:val="24"/>
                <w:szCs w:val="24"/>
              </w:rPr>
              <w:t xml:space="preserve"> s dosiahnutým VŠ vzdelaním II. stupňa v odbore psychológia.</w:t>
            </w:r>
          </w:p>
          <w:p w:rsidR="004120E0" w:rsidRDefault="004120E0" w:rsidP="009D4C16">
            <w:pPr>
              <w:spacing w:line="360" w:lineRule="auto"/>
              <w:ind w:firstLine="708"/>
              <w:jc w:val="both"/>
              <w:rPr>
                <w:rFonts w:eastAsia="Calibri"/>
              </w:rPr>
            </w:pPr>
          </w:p>
          <w:p w:rsidR="004120E0" w:rsidRPr="004120E0" w:rsidRDefault="0062620F" w:rsidP="009D4C1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samostatne usporiadaných</w:t>
            </w:r>
            <w:r w:rsidR="004120E0" w:rsidRPr="004120E0">
              <w:rPr>
                <w:rFonts w:ascii="Times New Roman" w:eastAsia="Calibri" w:hAnsi="Times New Roman" w:cs="Times New Roman"/>
                <w:sz w:val="24"/>
                <w:szCs w:val="24"/>
              </w:rPr>
              <w:t xml:space="preserve"> skupinách je odborná pomoc a starostlivosť zabezpečovaná 1</w:t>
            </w:r>
            <w:r w:rsidR="00830A99">
              <w:rPr>
                <w:rFonts w:ascii="Times New Roman" w:eastAsia="Calibri" w:hAnsi="Times New Roman" w:cs="Times New Roman"/>
                <w:sz w:val="24"/>
                <w:szCs w:val="24"/>
              </w:rPr>
              <w:t>7</w:t>
            </w:r>
            <w:r w:rsidR="004120E0" w:rsidRPr="004120E0">
              <w:rPr>
                <w:rFonts w:ascii="Times New Roman" w:eastAsia="Calibri" w:hAnsi="Times New Roman" w:cs="Times New Roman"/>
                <w:sz w:val="24"/>
                <w:szCs w:val="24"/>
              </w:rPr>
              <w:t xml:space="preserve"> vychovávateľmi nasledovne:</w:t>
            </w:r>
          </w:p>
          <w:p w:rsidR="004120E0" w:rsidRPr="004120E0" w:rsidRDefault="004120E0" w:rsidP="009D4C1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V 1. samostatne usporiadanej </w:t>
            </w:r>
            <w:r w:rsidRPr="004120E0">
              <w:rPr>
                <w:rFonts w:ascii="Times New Roman" w:eastAsia="Calibri" w:hAnsi="Times New Roman" w:cs="Times New Roman"/>
                <w:b/>
                <w:sz w:val="24"/>
                <w:szCs w:val="24"/>
              </w:rPr>
              <w:t xml:space="preserve">skupine </w:t>
            </w:r>
            <w:r w:rsidRPr="004120E0">
              <w:rPr>
                <w:rFonts w:ascii="Times New Roman" w:eastAsia="Calibri" w:hAnsi="Times New Roman" w:cs="Times New Roman"/>
                <w:sz w:val="24"/>
                <w:szCs w:val="24"/>
              </w:rPr>
              <w:t xml:space="preserve"> prostredníctvom:</w:t>
            </w:r>
          </w:p>
          <w:p w:rsidR="004120E0" w:rsidRPr="004120E0" w:rsidRDefault="004120E0" w:rsidP="00ED3F94">
            <w:pPr>
              <w:pStyle w:val="Odsekzoznamu"/>
              <w:numPr>
                <w:ilvl w:val="0"/>
                <w:numId w:val="23"/>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3 pedagogických zamestnancov</w:t>
            </w:r>
            <w:r w:rsidRPr="004120E0">
              <w:rPr>
                <w:rFonts w:ascii="Times New Roman" w:eastAsia="Calibri" w:hAnsi="Times New Roman" w:cs="Times New Roman"/>
                <w:sz w:val="24"/>
                <w:szCs w:val="24"/>
              </w:rPr>
              <w:t xml:space="preserve"> s dosiahnutou kvalifikáciou v zmysle Vyhlášky MŠ SR č. 437/2009 Z. z., ktorou sa ustanovujú kvalifikačné predpoklady a osobitné kvalifikačné požiadavky pre jednotlivé kategórie pedagogických zamestnancov a odborných zamestnancov, z toho </w:t>
            </w:r>
            <w:r w:rsidR="0062620F">
              <w:rPr>
                <w:rFonts w:ascii="Times New Roman" w:eastAsia="Calibri" w:hAnsi="Times New Roman" w:cs="Times New Roman"/>
                <w:sz w:val="24"/>
                <w:szCs w:val="24"/>
              </w:rPr>
              <w:t>1 zamestnanca</w:t>
            </w:r>
            <w:r w:rsidRPr="004120E0">
              <w:rPr>
                <w:rFonts w:ascii="Times New Roman" w:eastAsia="Calibri" w:hAnsi="Times New Roman" w:cs="Times New Roman"/>
                <w:sz w:val="24"/>
                <w:szCs w:val="24"/>
              </w:rPr>
              <w:t xml:space="preserve"> s dosiahnutým vysokoškolským vzdelaním II. stupňa,</w:t>
            </w:r>
            <w:r w:rsidR="0062620F">
              <w:rPr>
                <w:rFonts w:ascii="Times New Roman" w:eastAsia="Calibri" w:hAnsi="Times New Roman" w:cs="Times New Roman"/>
                <w:sz w:val="24"/>
                <w:szCs w:val="24"/>
              </w:rPr>
              <w:t xml:space="preserve"> 1 zamestnanca</w:t>
            </w:r>
            <w:r w:rsidR="0062620F" w:rsidRPr="004120E0">
              <w:rPr>
                <w:rFonts w:ascii="Times New Roman" w:eastAsia="Calibri" w:hAnsi="Times New Roman" w:cs="Times New Roman"/>
                <w:sz w:val="24"/>
                <w:szCs w:val="24"/>
              </w:rPr>
              <w:t xml:space="preserve"> s dosiahn</w:t>
            </w:r>
            <w:r w:rsidR="0062620F">
              <w:rPr>
                <w:rFonts w:ascii="Times New Roman" w:eastAsia="Calibri" w:hAnsi="Times New Roman" w:cs="Times New Roman"/>
                <w:sz w:val="24"/>
                <w:szCs w:val="24"/>
              </w:rPr>
              <w:t>utým vysokoškolským vzdelaním I</w:t>
            </w:r>
            <w:r w:rsidR="0062620F" w:rsidRPr="004120E0">
              <w:rPr>
                <w:rFonts w:ascii="Times New Roman" w:eastAsia="Calibri" w:hAnsi="Times New Roman" w:cs="Times New Roman"/>
                <w:sz w:val="24"/>
                <w:szCs w:val="24"/>
              </w:rPr>
              <w:t>. stupňa</w:t>
            </w:r>
            <w:r w:rsidR="0062620F">
              <w:rPr>
                <w:rFonts w:ascii="Times New Roman" w:eastAsia="Calibri" w:hAnsi="Times New Roman" w:cs="Times New Roman"/>
                <w:sz w:val="24"/>
                <w:szCs w:val="24"/>
              </w:rPr>
              <w:t>,</w:t>
            </w:r>
            <w:r w:rsidRPr="004120E0">
              <w:rPr>
                <w:rFonts w:ascii="Times New Roman" w:eastAsia="Calibri" w:hAnsi="Times New Roman" w:cs="Times New Roman"/>
                <w:sz w:val="24"/>
                <w:szCs w:val="24"/>
              </w:rPr>
              <w:t xml:space="preserve"> 1 zamestnanca s dosiahnutým úplným stredným vzdelaním;</w:t>
            </w:r>
          </w:p>
          <w:p w:rsidR="004120E0" w:rsidRPr="004120E0" w:rsidRDefault="004120E0" w:rsidP="00ED3F94">
            <w:pPr>
              <w:pStyle w:val="Odsekzoznamu"/>
              <w:numPr>
                <w:ilvl w:val="0"/>
                <w:numId w:val="23"/>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 xml:space="preserve">2 pomocných vychovávateľov </w:t>
            </w:r>
            <w:r w:rsidRPr="004120E0">
              <w:rPr>
                <w:rFonts w:ascii="Times New Roman" w:eastAsia="Calibri" w:hAnsi="Times New Roman" w:cs="Times New Roman"/>
                <w:sz w:val="24"/>
                <w:szCs w:val="24"/>
              </w:rPr>
              <w:t>s ukončeným úplným stredným vzdelaním;</w:t>
            </w:r>
          </w:p>
          <w:p w:rsidR="004120E0" w:rsidRDefault="004120E0" w:rsidP="00ED3F94">
            <w:pPr>
              <w:pStyle w:val="Odsekzoznamu"/>
              <w:numPr>
                <w:ilvl w:val="0"/>
                <w:numId w:val="23"/>
              </w:numPr>
              <w:spacing w:after="0" w:line="360" w:lineRule="auto"/>
              <w:contextualSpacing w:val="0"/>
              <w:jc w:val="both"/>
              <w:rPr>
                <w:rFonts w:ascii="Times New Roman" w:eastAsia="Calibri" w:hAnsi="Times New Roman" w:cs="Times New Roman"/>
                <w:sz w:val="24"/>
                <w:szCs w:val="24"/>
              </w:rPr>
            </w:pPr>
            <w:r w:rsidRPr="004120E0">
              <w:rPr>
                <w:rFonts w:ascii="Times New Roman" w:eastAsia="Calibri" w:hAnsi="Times New Roman" w:cs="Times New Roman"/>
                <w:b/>
                <w:sz w:val="24"/>
                <w:szCs w:val="24"/>
              </w:rPr>
              <w:t>1 pomocného vychovávateľa s ekonomickou agendou</w:t>
            </w:r>
            <w:r w:rsidRPr="004120E0">
              <w:rPr>
                <w:rFonts w:ascii="Times New Roman" w:eastAsia="Calibri" w:hAnsi="Times New Roman" w:cs="Times New Roman"/>
                <w:sz w:val="24"/>
                <w:szCs w:val="24"/>
              </w:rPr>
              <w:t xml:space="preserve"> s dosiahnutým úplným stredným vzdelaním;</w:t>
            </w:r>
          </w:p>
          <w:p w:rsidR="004120E0" w:rsidRDefault="004120E0" w:rsidP="009D4C16">
            <w:pPr>
              <w:pStyle w:val="Odsekzoznamu"/>
              <w:spacing w:after="0" w:line="360" w:lineRule="auto"/>
              <w:contextualSpacing w:val="0"/>
              <w:jc w:val="both"/>
              <w:rPr>
                <w:rFonts w:ascii="Times New Roman" w:eastAsia="Calibri" w:hAnsi="Times New Roman" w:cs="Times New Roman"/>
                <w:b/>
                <w:sz w:val="24"/>
                <w:szCs w:val="24"/>
              </w:rPr>
            </w:pPr>
          </w:p>
          <w:p w:rsidR="004120E0" w:rsidRPr="004120E0" w:rsidRDefault="004120E0" w:rsidP="009D4C1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V 2. samostatne usporiadanej </w:t>
            </w:r>
            <w:r w:rsidRPr="004120E0">
              <w:rPr>
                <w:rFonts w:ascii="Times New Roman" w:eastAsia="Calibri" w:hAnsi="Times New Roman" w:cs="Times New Roman"/>
                <w:b/>
                <w:sz w:val="24"/>
                <w:szCs w:val="24"/>
              </w:rPr>
              <w:t>skupine 1</w:t>
            </w:r>
            <w:r w:rsidRPr="004120E0">
              <w:rPr>
                <w:rFonts w:ascii="Times New Roman" w:eastAsia="Calibri" w:hAnsi="Times New Roman" w:cs="Times New Roman"/>
                <w:sz w:val="24"/>
                <w:szCs w:val="24"/>
              </w:rPr>
              <w:t xml:space="preserve"> prostredníctvom:</w:t>
            </w:r>
          </w:p>
          <w:p w:rsidR="004120E0" w:rsidRPr="004120E0" w:rsidRDefault="004120E0" w:rsidP="00ED3F94">
            <w:pPr>
              <w:pStyle w:val="Odsekzoznamu"/>
              <w:numPr>
                <w:ilvl w:val="0"/>
                <w:numId w:val="23"/>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3 pedagogických zamestnancov</w:t>
            </w:r>
            <w:r w:rsidRPr="004120E0">
              <w:rPr>
                <w:rFonts w:ascii="Times New Roman" w:eastAsia="Calibri" w:hAnsi="Times New Roman" w:cs="Times New Roman"/>
                <w:sz w:val="24"/>
                <w:szCs w:val="24"/>
              </w:rPr>
              <w:t xml:space="preserve"> s dosiahnutou kvalifikáciou v zmysle Vyhlášky MŠ SR č. 437/2009 Z. z., ktorou sa ustanovujú kvalifikačné predpoklady a osobitné kvalifikačné požiadavky pre jednotlivé kategórie pedagogických zamestnancov a odborných zamestnancov, </w:t>
            </w:r>
            <w:r w:rsidR="0062620F">
              <w:rPr>
                <w:rFonts w:ascii="Times New Roman" w:eastAsia="Calibri" w:hAnsi="Times New Roman" w:cs="Times New Roman"/>
                <w:sz w:val="24"/>
                <w:szCs w:val="24"/>
              </w:rPr>
              <w:t>z toho 1 zamestnanca</w:t>
            </w:r>
            <w:r w:rsidR="0062620F" w:rsidRPr="004120E0">
              <w:rPr>
                <w:rFonts w:ascii="Times New Roman" w:eastAsia="Calibri" w:hAnsi="Times New Roman" w:cs="Times New Roman"/>
                <w:sz w:val="24"/>
                <w:szCs w:val="24"/>
              </w:rPr>
              <w:t xml:space="preserve"> s dosiahnutým vysokoškolským vzdelaním II. stupňa</w:t>
            </w:r>
            <w:r w:rsidR="0062620F">
              <w:rPr>
                <w:rFonts w:ascii="Times New Roman" w:eastAsia="Calibri" w:hAnsi="Times New Roman" w:cs="Times New Roman"/>
                <w:sz w:val="24"/>
                <w:szCs w:val="24"/>
              </w:rPr>
              <w:t>,</w:t>
            </w:r>
            <w:r w:rsidRPr="004120E0">
              <w:rPr>
                <w:rFonts w:ascii="Times New Roman" w:eastAsia="Calibri" w:hAnsi="Times New Roman" w:cs="Times New Roman"/>
                <w:sz w:val="24"/>
                <w:szCs w:val="24"/>
              </w:rPr>
              <w:t xml:space="preserve"> 2 zamestnancov s dosiah</w:t>
            </w:r>
            <w:r w:rsidR="0062620F">
              <w:rPr>
                <w:rFonts w:ascii="Times New Roman" w:eastAsia="Calibri" w:hAnsi="Times New Roman" w:cs="Times New Roman"/>
                <w:sz w:val="24"/>
                <w:szCs w:val="24"/>
              </w:rPr>
              <w:t>nutým vysokoškolským vzdelaním I. stupňa</w:t>
            </w:r>
            <w:r w:rsidRPr="004120E0">
              <w:rPr>
                <w:rFonts w:ascii="Times New Roman" w:eastAsia="Calibri" w:hAnsi="Times New Roman" w:cs="Times New Roman"/>
                <w:sz w:val="24"/>
                <w:szCs w:val="24"/>
              </w:rPr>
              <w:t>;</w:t>
            </w:r>
          </w:p>
          <w:p w:rsidR="004120E0" w:rsidRPr="004120E0" w:rsidRDefault="004120E0" w:rsidP="00ED3F94">
            <w:pPr>
              <w:pStyle w:val="Odsekzoznamu"/>
              <w:numPr>
                <w:ilvl w:val="0"/>
                <w:numId w:val="23"/>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 xml:space="preserve">2 pomocných vychovávateľov </w:t>
            </w:r>
            <w:r w:rsidRPr="004120E0">
              <w:rPr>
                <w:rFonts w:ascii="Times New Roman" w:eastAsia="Calibri" w:hAnsi="Times New Roman" w:cs="Times New Roman"/>
                <w:sz w:val="24"/>
                <w:szCs w:val="24"/>
              </w:rPr>
              <w:t>s ukončeným úplným stredným vzdelaním;</w:t>
            </w:r>
          </w:p>
          <w:p w:rsidR="004120E0" w:rsidRPr="004120E0" w:rsidRDefault="004120E0" w:rsidP="00ED3F94">
            <w:pPr>
              <w:pStyle w:val="Odsekzoznamu"/>
              <w:numPr>
                <w:ilvl w:val="0"/>
                <w:numId w:val="23"/>
              </w:numPr>
              <w:spacing w:after="0" w:line="360" w:lineRule="auto"/>
              <w:contextualSpacing w:val="0"/>
              <w:jc w:val="both"/>
              <w:rPr>
                <w:rFonts w:ascii="Times New Roman" w:eastAsia="Calibri" w:hAnsi="Times New Roman" w:cs="Times New Roman"/>
                <w:sz w:val="24"/>
                <w:szCs w:val="24"/>
              </w:rPr>
            </w:pPr>
            <w:r w:rsidRPr="004120E0">
              <w:rPr>
                <w:rFonts w:ascii="Times New Roman" w:eastAsia="Calibri" w:hAnsi="Times New Roman" w:cs="Times New Roman"/>
                <w:b/>
                <w:sz w:val="24"/>
                <w:szCs w:val="24"/>
              </w:rPr>
              <w:t>1 pomocného vychovávateľa s ekonomickou agendou</w:t>
            </w:r>
            <w:r w:rsidRPr="004120E0">
              <w:rPr>
                <w:rFonts w:ascii="Times New Roman" w:eastAsia="Calibri" w:hAnsi="Times New Roman" w:cs="Times New Roman"/>
                <w:sz w:val="24"/>
                <w:szCs w:val="24"/>
              </w:rPr>
              <w:t xml:space="preserve"> s dosiahnutým úplným stredným vzdelaním;</w:t>
            </w:r>
          </w:p>
          <w:p w:rsidR="004120E0" w:rsidRDefault="004120E0" w:rsidP="009D4C16">
            <w:pPr>
              <w:spacing w:line="360" w:lineRule="auto"/>
              <w:jc w:val="both"/>
              <w:rPr>
                <w:rFonts w:ascii="Times New Roman" w:eastAsia="Calibri" w:hAnsi="Times New Roman" w:cs="Times New Roman"/>
                <w:b/>
                <w:sz w:val="24"/>
                <w:szCs w:val="24"/>
              </w:rPr>
            </w:pPr>
          </w:p>
          <w:p w:rsidR="004120E0" w:rsidRPr="004120E0" w:rsidRDefault="004120E0" w:rsidP="009D4C16">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V 3. samostatne usporiadanej </w:t>
            </w:r>
            <w:r w:rsidRPr="004120E0">
              <w:rPr>
                <w:rFonts w:ascii="Times New Roman" w:eastAsia="Calibri" w:hAnsi="Times New Roman" w:cs="Times New Roman"/>
                <w:b/>
                <w:sz w:val="24"/>
                <w:szCs w:val="24"/>
              </w:rPr>
              <w:t>skupine 1</w:t>
            </w:r>
            <w:r w:rsidRPr="004120E0">
              <w:rPr>
                <w:rFonts w:ascii="Times New Roman" w:eastAsia="Calibri" w:hAnsi="Times New Roman" w:cs="Times New Roman"/>
                <w:sz w:val="24"/>
                <w:szCs w:val="24"/>
              </w:rPr>
              <w:t xml:space="preserve"> prostredníctvom:</w:t>
            </w:r>
          </w:p>
          <w:p w:rsidR="0062620F" w:rsidRPr="004120E0" w:rsidRDefault="004120E0" w:rsidP="00ED3F94">
            <w:pPr>
              <w:pStyle w:val="Odsekzoznamu"/>
              <w:numPr>
                <w:ilvl w:val="0"/>
                <w:numId w:val="23"/>
              </w:numPr>
              <w:spacing w:after="0" w:line="360" w:lineRule="auto"/>
              <w:contextualSpacing w:val="0"/>
              <w:jc w:val="both"/>
              <w:rPr>
                <w:rFonts w:ascii="Times New Roman" w:hAnsi="Times New Roman" w:cs="Times New Roman"/>
                <w:sz w:val="24"/>
                <w:szCs w:val="24"/>
              </w:rPr>
            </w:pPr>
            <w:r w:rsidRPr="004120E0">
              <w:rPr>
                <w:rFonts w:ascii="Times New Roman" w:eastAsia="Calibri" w:hAnsi="Times New Roman" w:cs="Times New Roman"/>
                <w:b/>
                <w:sz w:val="24"/>
                <w:szCs w:val="24"/>
              </w:rPr>
              <w:t>3 pedagogických zamestnancov</w:t>
            </w:r>
            <w:r w:rsidRPr="004120E0">
              <w:rPr>
                <w:rFonts w:ascii="Times New Roman" w:eastAsia="Calibri" w:hAnsi="Times New Roman" w:cs="Times New Roman"/>
                <w:sz w:val="24"/>
                <w:szCs w:val="24"/>
              </w:rPr>
              <w:t xml:space="preserve"> s dosiahnutou kvalifikáciou v zmysle Vyhlášky MŠ SR č. 437/2009 Z. z., ktorou sa ustanovujú kvalifikačné predpoklady a osobitné kvalifikačné požiadavky pre jednotlivé kategórie pedagogických zamestnancov a odborných zamestnancov, </w:t>
            </w:r>
            <w:r w:rsidR="0062620F" w:rsidRPr="004120E0">
              <w:rPr>
                <w:rFonts w:ascii="Times New Roman" w:eastAsia="Calibri" w:hAnsi="Times New Roman" w:cs="Times New Roman"/>
                <w:sz w:val="24"/>
                <w:szCs w:val="24"/>
              </w:rPr>
              <w:t xml:space="preserve">z toho </w:t>
            </w:r>
            <w:r w:rsidR="0062620F">
              <w:rPr>
                <w:rFonts w:ascii="Times New Roman" w:eastAsia="Calibri" w:hAnsi="Times New Roman" w:cs="Times New Roman"/>
                <w:sz w:val="24"/>
                <w:szCs w:val="24"/>
              </w:rPr>
              <w:t>1 zamestnanca</w:t>
            </w:r>
            <w:r w:rsidR="0062620F" w:rsidRPr="004120E0">
              <w:rPr>
                <w:rFonts w:ascii="Times New Roman" w:eastAsia="Calibri" w:hAnsi="Times New Roman" w:cs="Times New Roman"/>
                <w:sz w:val="24"/>
                <w:szCs w:val="24"/>
              </w:rPr>
              <w:t xml:space="preserve"> s dosiahnutým vysokoškolským vzdelaním II. stupňa,</w:t>
            </w:r>
            <w:r w:rsidR="0062620F">
              <w:rPr>
                <w:rFonts w:ascii="Times New Roman" w:eastAsia="Calibri" w:hAnsi="Times New Roman" w:cs="Times New Roman"/>
                <w:sz w:val="24"/>
                <w:szCs w:val="24"/>
              </w:rPr>
              <w:t xml:space="preserve"> 1 zamestnanca</w:t>
            </w:r>
            <w:r w:rsidR="0062620F" w:rsidRPr="004120E0">
              <w:rPr>
                <w:rFonts w:ascii="Times New Roman" w:eastAsia="Calibri" w:hAnsi="Times New Roman" w:cs="Times New Roman"/>
                <w:sz w:val="24"/>
                <w:szCs w:val="24"/>
              </w:rPr>
              <w:t xml:space="preserve"> s dosiahn</w:t>
            </w:r>
            <w:r w:rsidR="0062620F">
              <w:rPr>
                <w:rFonts w:ascii="Times New Roman" w:eastAsia="Calibri" w:hAnsi="Times New Roman" w:cs="Times New Roman"/>
                <w:sz w:val="24"/>
                <w:szCs w:val="24"/>
              </w:rPr>
              <w:t>utým vysokoškolským vzdelaním I</w:t>
            </w:r>
            <w:r w:rsidR="0062620F" w:rsidRPr="004120E0">
              <w:rPr>
                <w:rFonts w:ascii="Times New Roman" w:eastAsia="Calibri" w:hAnsi="Times New Roman" w:cs="Times New Roman"/>
                <w:sz w:val="24"/>
                <w:szCs w:val="24"/>
              </w:rPr>
              <w:t>. stupňa</w:t>
            </w:r>
            <w:r w:rsidR="0062620F">
              <w:rPr>
                <w:rFonts w:ascii="Times New Roman" w:eastAsia="Calibri" w:hAnsi="Times New Roman" w:cs="Times New Roman"/>
                <w:sz w:val="24"/>
                <w:szCs w:val="24"/>
              </w:rPr>
              <w:t>,</w:t>
            </w:r>
            <w:r w:rsidR="0062620F" w:rsidRPr="004120E0">
              <w:rPr>
                <w:rFonts w:ascii="Times New Roman" w:eastAsia="Calibri" w:hAnsi="Times New Roman" w:cs="Times New Roman"/>
                <w:sz w:val="24"/>
                <w:szCs w:val="24"/>
              </w:rPr>
              <w:t xml:space="preserve"> 1 zamestnanca s dosiahnutým úplným stredným vzdelaním;</w:t>
            </w:r>
          </w:p>
          <w:p w:rsidR="0001424D" w:rsidRPr="0001424D" w:rsidRDefault="004120E0" w:rsidP="00ED3F94">
            <w:pPr>
              <w:pStyle w:val="Odsekzoznamu"/>
              <w:numPr>
                <w:ilvl w:val="0"/>
                <w:numId w:val="23"/>
              </w:numPr>
              <w:spacing w:after="0" w:line="360" w:lineRule="auto"/>
              <w:contextualSpacing w:val="0"/>
              <w:jc w:val="both"/>
              <w:rPr>
                <w:rFonts w:eastAsia="Calibri"/>
              </w:rPr>
            </w:pPr>
            <w:r w:rsidRPr="004120E0">
              <w:rPr>
                <w:rFonts w:ascii="Times New Roman" w:eastAsia="Calibri" w:hAnsi="Times New Roman" w:cs="Times New Roman"/>
                <w:b/>
                <w:sz w:val="24"/>
                <w:szCs w:val="24"/>
              </w:rPr>
              <w:t xml:space="preserve">2 pomocných vychovávateľov </w:t>
            </w:r>
            <w:r w:rsidRPr="004120E0">
              <w:rPr>
                <w:rFonts w:ascii="Times New Roman" w:eastAsia="Calibri" w:hAnsi="Times New Roman" w:cs="Times New Roman"/>
                <w:sz w:val="24"/>
                <w:szCs w:val="24"/>
              </w:rPr>
              <w:t>s ukončeným úplným stredným vzdelaním;</w:t>
            </w:r>
          </w:p>
          <w:p w:rsidR="0062620F" w:rsidRDefault="0001424D" w:rsidP="0001424D">
            <w:pPr>
              <w:pStyle w:val="Odsekzoznamu"/>
              <w:spacing w:after="0" w:line="360" w:lineRule="auto"/>
              <w:contextualSpacing w:val="0"/>
              <w:jc w:val="both"/>
              <w:rPr>
                <w:rFonts w:eastAsia="Calibri"/>
              </w:rPr>
            </w:pPr>
            <w:r>
              <w:rPr>
                <w:rFonts w:eastAsia="Calibri"/>
              </w:rPr>
              <w:t xml:space="preserve"> </w:t>
            </w:r>
          </w:p>
          <w:p w:rsidR="00B960E2" w:rsidRPr="002F08FB" w:rsidRDefault="0062620F" w:rsidP="0001424D">
            <w:pPr>
              <w:spacing w:line="360" w:lineRule="auto"/>
              <w:jc w:val="both"/>
              <w:rPr>
                <w:rFonts w:ascii="Times New Roman" w:hAnsi="Times New Roman" w:cs="Times New Roman"/>
                <w:sz w:val="24"/>
                <w:szCs w:val="24"/>
              </w:rPr>
            </w:pPr>
            <w:r w:rsidRPr="0062620F">
              <w:rPr>
                <w:rFonts w:ascii="Times New Roman" w:eastAsia="Calibri" w:hAnsi="Times New Roman" w:cs="Times New Roman"/>
                <w:sz w:val="24"/>
                <w:szCs w:val="24"/>
              </w:rPr>
              <w:t xml:space="preserve">Centrum zabezpečuje starostlivosť v profesionálnych náhradných rodinách  prostredníctvom </w:t>
            </w:r>
            <w:r w:rsidRPr="0062620F">
              <w:rPr>
                <w:rFonts w:ascii="Times New Roman" w:hAnsi="Times New Roman" w:cs="Times New Roman"/>
                <w:b/>
                <w:sz w:val="24"/>
                <w:szCs w:val="24"/>
              </w:rPr>
              <w:t>4</w:t>
            </w:r>
            <w:r w:rsidRPr="0062620F">
              <w:rPr>
                <w:rFonts w:ascii="Times New Roman" w:eastAsia="Calibri" w:hAnsi="Times New Roman" w:cs="Times New Roman"/>
                <w:b/>
                <w:sz w:val="24"/>
                <w:szCs w:val="24"/>
              </w:rPr>
              <w:t xml:space="preserve"> profesionálnych náhradných rodičov, </w:t>
            </w:r>
            <w:r w:rsidRPr="0062620F">
              <w:rPr>
                <w:rFonts w:ascii="Times New Roman" w:eastAsia="Calibri" w:hAnsi="Times New Roman" w:cs="Times New Roman"/>
                <w:sz w:val="24"/>
                <w:szCs w:val="24"/>
              </w:rPr>
              <w:t>ktorí sú zamest</w:t>
            </w:r>
            <w:r w:rsidR="0001424D">
              <w:rPr>
                <w:rFonts w:ascii="Times New Roman" w:eastAsia="Calibri" w:hAnsi="Times New Roman" w:cs="Times New Roman"/>
                <w:sz w:val="24"/>
                <w:szCs w:val="24"/>
              </w:rPr>
              <w:t>n</w:t>
            </w:r>
            <w:r w:rsidRPr="0062620F">
              <w:rPr>
                <w:rFonts w:ascii="Times New Roman" w:eastAsia="Calibri" w:hAnsi="Times New Roman" w:cs="Times New Roman"/>
                <w:sz w:val="24"/>
                <w:szCs w:val="24"/>
              </w:rPr>
              <w:t xml:space="preserve">ancami centra. </w:t>
            </w:r>
            <w:r w:rsidR="00C012BB">
              <w:rPr>
                <w:rFonts w:ascii="Times New Roman" w:eastAsia="Calibri" w:hAnsi="Times New Roman" w:cs="Times New Roman"/>
                <w:sz w:val="24"/>
                <w:szCs w:val="24"/>
              </w:rPr>
              <w:t xml:space="preserve">1 Profesionálny </w:t>
            </w:r>
            <w:r w:rsidR="0001424D">
              <w:rPr>
                <w:rFonts w:ascii="Times New Roman" w:eastAsia="Calibri" w:hAnsi="Times New Roman" w:cs="Times New Roman"/>
                <w:sz w:val="24"/>
                <w:szCs w:val="24"/>
              </w:rPr>
              <w:t>náhradný</w:t>
            </w:r>
            <w:r w:rsidR="00C012BB">
              <w:rPr>
                <w:rFonts w:ascii="Times New Roman" w:eastAsia="Calibri" w:hAnsi="Times New Roman" w:cs="Times New Roman"/>
                <w:sz w:val="24"/>
                <w:szCs w:val="24"/>
              </w:rPr>
              <w:t xml:space="preserve"> rodič </w:t>
            </w:r>
            <w:r w:rsidRPr="0062620F">
              <w:rPr>
                <w:rFonts w:ascii="Times New Roman" w:eastAsia="Calibri" w:hAnsi="Times New Roman" w:cs="Times New Roman"/>
                <w:sz w:val="24"/>
                <w:szCs w:val="24"/>
              </w:rPr>
              <w:t xml:space="preserve">s dosiahnutým vysokoškolským vzdelaním II. stupňa a 3 s dosiahnutým úplným stredným vzdelaním. </w:t>
            </w:r>
          </w:p>
        </w:tc>
      </w:tr>
      <w:tr w:rsidR="00B960E2" w:rsidRPr="00E962D1" w:rsidTr="00222592">
        <w:tc>
          <w:tcPr>
            <w:tcW w:w="2396" w:type="dxa"/>
            <w:tcBorders>
              <w:top w:val="single" w:sz="4" w:space="0" w:color="000000"/>
              <w:left w:val="single" w:sz="4" w:space="0" w:color="000000"/>
              <w:bottom w:val="single" w:sz="4" w:space="0" w:color="000000"/>
            </w:tcBorders>
            <w:shd w:val="clear" w:color="auto" w:fill="auto"/>
          </w:tcPr>
          <w:p w:rsidR="00B960E2" w:rsidRPr="00E962D1" w:rsidRDefault="00B960E2" w:rsidP="009D4C16">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lastRenderedPageBreak/>
              <w:t>S</w:t>
            </w:r>
            <w:r w:rsidR="00E962D1" w:rsidRPr="00E962D1">
              <w:rPr>
                <w:rFonts w:ascii="Times New Roman" w:hAnsi="Times New Roman" w:cs="Times New Roman"/>
                <w:b/>
                <w:sz w:val="24"/>
                <w:szCs w:val="24"/>
              </w:rPr>
              <w:t xml:space="preserve">pôsob oboznámenia detí, rodičov </w:t>
            </w:r>
            <w:r w:rsidRPr="00E962D1">
              <w:rPr>
                <w:rFonts w:ascii="Times New Roman" w:hAnsi="Times New Roman" w:cs="Times New Roman"/>
                <w:b/>
                <w:sz w:val="24"/>
                <w:szCs w:val="24"/>
              </w:rPr>
              <w:t xml:space="preserve">a FO s programom </w:t>
            </w:r>
            <w:r w:rsidR="00533758" w:rsidRPr="00E962D1">
              <w:rPr>
                <w:rFonts w:ascii="Times New Roman" w:hAnsi="Times New Roman" w:cs="Times New Roman"/>
                <w:b/>
                <w:sz w:val="24"/>
                <w:szCs w:val="24"/>
              </w:rPr>
              <w:t>C</w:t>
            </w:r>
            <w:r w:rsidRPr="00E962D1">
              <w:rPr>
                <w:rFonts w:ascii="Times New Roman" w:hAnsi="Times New Roman" w:cs="Times New Roman"/>
                <w:b/>
                <w:sz w:val="24"/>
                <w:szCs w:val="24"/>
              </w:rPr>
              <w:t xml:space="preserve">entra </w:t>
            </w: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B960E2" w:rsidRPr="00E962D1" w:rsidRDefault="00B960E2" w:rsidP="009D4C16">
            <w:pPr>
              <w:spacing w:after="0" w:line="360" w:lineRule="auto"/>
              <w:jc w:val="both"/>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C0B4A" w:rsidRPr="00E962D1" w:rsidRDefault="00B960E2" w:rsidP="009D4C16">
            <w:pPr>
              <w:pStyle w:val="Odsekzoznamu1"/>
              <w:spacing w:after="0" w:line="360" w:lineRule="auto"/>
              <w:ind w:left="0"/>
              <w:jc w:val="both"/>
              <w:rPr>
                <w:rFonts w:ascii="Times New Roman" w:hAnsi="Times New Roman" w:cs="Times New Roman"/>
                <w:sz w:val="24"/>
                <w:szCs w:val="24"/>
              </w:rPr>
            </w:pPr>
            <w:r w:rsidRPr="002C0B4A">
              <w:rPr>
                <w:rFonts w:ascii="Times New Roman" w:hAnsi="Times New Roman" w:cs="Times New Roman"/>
                <w:sz w:val="24"/>
                <w:szCs w:val="24"/>
              </w:rPr>
              <w:lastRenderedPageBreak/>
              <w:t>Program centra je zverejnený pri vstupe do budovy centra na nástenke a je sprístupnený na webovej stránke centra.</w:t>
            </w:r>
            <w:r w:rsidR="00E53580" w:rsidRPr="002C0B4A">
              <w:rPr>
                <w:rFonts w:ascii="Times New Roman" w:hAnsi="Times New Roman" w:cs="Times New Roman"/>
                <w:sz w:val="24"/>
                <w:szCs w:val="24"/>
              </w:rPr>
              <w:t xml:space="preserve"> Zodpovednou osobou</w:t>
            </w:r>
            <w:r w:rsidR="002C0B4A">
              <w:rPr>
                <w:rFonts w:ascii="Times New Roman" w:hAnsi="Times New Roman" w:cs="Times New Roman"/>
                <w:sz w:val="24"/>
                <w:szCs w:val="24"/>
              </w:rPr>
              <w:t xml:space="preserve"> za vykonanie oboznámenia</w:t>
            </w:r>
            <w:r w:rsidR="00E53580" w:rsidRPr="002C0B4A">
              <w:rPr>
                <w:rFonts w:ascii="Times New Roman" w:hAnsi="Times New Roman" w:cs="Times New Roman"/>
                <w:sz w:val="24"/>
                <w:szCs w:val="24"/>
              </w:rPr>
              <w:t xml:space="preserve"> je sociálny pracovník.</w:t>
            </w:r>
          </w:p>
          <w:p w:rsidR="002C0B4A" w:rsidRPr="002C0B4A" w:rsidRDefault="002C0B4A" w:rsidP="009D4C16">
            <w:pPr>
              <w:pStyle w:val="Odsekzoznamu2"/>
              <w:spacing w:line="360" w:lineRule="auto"/>
              <w:ind w:left="0"/>
              <w:jc w:val="both"/>
              <w:rPr>
                <w:rFonts w:ascii="Times New Roman" w:hAnsi="Times New Roman"/>
                <w:sz w:val="24"/>
                <w:szCs w:val="24"/>
              </w:rPr>
            </w:pPr>
            <w:r w:rsidRPr="002F08FB">
              <w:rPr>
                <w:rFonts w:ascii="Times New Roman" w:hAnsi="Times New Roman"/>
                <w:sz w:val="24"/>
                <w:szCs w:val="24"/>
                <w:u w:val="single"/>
              </w:rPr>
              <w:t xml:space="preserve">Pri výkone </w:t>
            </w:r>
            <w:r w:rsidR="002F08FB" w:rsidRPr="002F08FB">
              <w:rPr>
                <w:rFonts w:ascii="Times New Roman" w:hAnsi="Times New Roman"/>
                <w:sz w:val="24"/>
                <w:szCs w:val="24"/>
                <w:u w:val="single"/>
              </w:rPr>
              <w:t>opatrení pobytovou formou</w:t>
            </w:r>
            <w:r w:rsidRPr="002C0B4A">
              <w:rPr>
                <w:rFonts w:ascii="Times New Roman" w:hAnsi="Times New Roman"/>
                <w:sz w:val="24"/>
                <w:szCs w:val="24"/>
              </w:rPr>
              <w:t xml:space="preserve"> sú deti, rodičia a plnoleté fyzické osoby oboznámené s programom centra pri prijatí do centra, najneskôr do 48 hodín od </w:t>
            </w:r>
            <w:r w:rsidRPr="002C0B4A">
              <w:rPr>
                <w:rFonts w:ascii="Times New Roman" w:hAnsi="Times New Roman"/>
                <w:sz w:val="24"/>
                <w:szCs w:val="24"/>
              </w:rPr>
              <w:lastRenderedPageBreak/>
              <w:t>prijatia, prostredníctvom kompetentných zamestnancov – deti sú oboznamované vychovávateľom a psychológom, rodičia a iné plnoleté fyzické osoby sociálnym pracovníkom centra.</w:t>
            </w:r>
          </w:p>
          <w:p w:rsidR="002C0B4A" w:rsidRDefault="002C0B4A" w:rsidP="009D4C16">
            <w:pPr>
              <w:pStyle w:val="Odsekzoznamu1"/>
              <w:spacing w:after="0"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Mladý dospelý je oboznámený s Programom centra po dovŕšení plnoletosti a jeho záujme zotrvať v centre pri uzatvorení Dohody o poskytovaní starostlivosti mladému dospelému v centre po dovŕšení veku plnoletosti</w:t>
            </w:r>
            <w:r>
              <w:rPr>
                <w:rFonts w:ascii="Times New Roman" w:hAnsi="Times New Roman" w:cs="Times New Roman"/>
                <w:sz w:val="24"/>
                <w:szCs w:val="24"/>
              </w:rPr>
              <w:t>.</w:t>
            </w:r>
          </w:p>
          <w:p w:rsidR="002C0B4A" w:rsidRPr="002C0B4A" w:rsidRDefault="002C0B4A" w:rsidP="009D4C16">
            <w:pPr>
              <w:pStyle w:val="Odsekzoznamu2"/>
              <w:spacing w:line="360" w:lineRule="auto"/>
              <w:ind w:left="0"/>
              <w:jc w:val="both"/>
              <w:rPr>
                <w:rFonts w:ascii="Times New Roman" w:hAnsi="Times New Roman"/>
                <w:b/>
                <w:sz w:val="24"/>
                <w:szCs w:val="24"/>
              </w:rPr>
            </w:pPr>
          </w:p>
          <w:p w:rsidR="002C0B4A" w:rsidRDefault="002C0B4A" w:rsidP="009D4C16">
            <w:pPr>
              <w:pStyle w:val="Odsekzoznamu2"/>
              <w:spacing w:line="360" w:lineRule="auto"/>
              <w:ind w:left="0"/>
              <w:jc w:val="both"/>
              <w:rPr>
                <w:rFonts w:ascii="Times New Roman" w:hAnsi="Times New Roman"/>
                <w:sz w:val="24"/>
                <w:szCs w:val="24"/>
              </w:rPr>
            </w:pPr>
            <w:r w:rsidRPr="002C0B4A">
              <w:rPr>
                <w:rFonts w:ascii="Times New Roman" w:hAnsi="Times New Roman"/>
                <w:sz w:val="24"/>
                <w:szCs w:val="24"/>
              </w:rPr>
              <w:t xml:space="preserve">Dieťa je oboznamované s programom centra primerane jeho veku a rozumovej vyspelosti. S prostredím a pravidlami je oboznamované postupne, s ohľadom na jeho aktuálny emocionálny stav. Centrum napomáha adaptácii dieťaťa jasnou komunikáciou o dôvodoch umiestnenia, pomáha mu spracovať traumu z odlúčenia, pracuje so životnou históriou dieťaťa. </w:t>
            </w:r>
          </w:p>
          <w:p w:rsidR="002C0B4A" w:rsidRPr="002C0B4A" w:rsidRDefault="002C0B4A" w:rsidP="009D4C16">
            <w:pPr>
              <w:pStyle w:val="Odsekzoznamu2"/>
              <w:spacing w:line="360" w:lineRule="auto"/>
              <w:ind w:left="0"/>
              <w:jc w:val="both"/>
              <w:rPr>
                <w:rFonts w:ascii="Times New Roman" w:hAnsi="Times New Roman"/>
                <w:sz w:val="24"/>
                <w:szCs w:val="24"/>
              </w:rPr>
            </w:pPr>
          </w:p>
          <w:p w:rsidR="00533758" w:rsidRPr="00E962D1" w:rsidRDefault="002C0B4A" w:rsidP="002F08FB">
            <w:pPr>
              <w:pStyle w:val="Odsekzoznamu2"/>
              <w:spacing w:line="360" w:lineRule="auto"/>
              <w:ind w:left="0"/>
              <w:jc w:val="both"/>
              <w:rPr>
                <w:rFonts w:ascii="Times New Roman" w:hAnsi="Times New Roman"/>
                <w:sz w:val="24"/>
                <w:szCs w:val="24"/>
              </w:rPr>
            </w:pPr>
            <w:r w:rsidRPr="002C0B4A">
              <w:rPr>
                <w:rFonts w:ascii="Times New Roman" w:hAnsi="Times New Roman"/>
                <w:sz w:val="24"/>
                <w:szCs w:val="24"/>
              </w:rPr>
              <w:t>Rodičia alebo osoby, ktoré sa osobne starajú o dieťa alebo iné plnoleté fyzické osoby, pre ktorých sú vykonávané</w:t>
            </w:r>
            <w:r w:rsidR="002F08FB">
              <w:rPr>
                <w:rFonts w:ascii="Times New Roman" w:hAnsi="Times New Roman"/>
                <w:sz w:val="24"/>
                <w:szCs w:val="24"/>
              </w:rPr>
              <w:t xml:space="preserve"> </w:t>
            </w:r>
            <w:r w:rsidR="002F08FB" w:rsidRPr="002F08FB">
              <w:rPr>
                <w:rFonts w:ascii="Times New Roman" w:hAnsi="Times New Roman"/>
                <w:sz w:val="24"/>
                <w:szCs w:val="24"/>
                <w:u w:val="single"/>
              </w:rPr>
              <w:t>opatrenia ambulantnou a terénnou formou</w:t>
            </w:r>
            <w:r w:rsidRPr="002C0B4A">
              <w:rPr>
                <w:rFonts w:ascii="Times New Roman" w:hAnsi="Times New Roman"/>
                <w:sz w:val="24"/>
                <w:szCs w:val="24"/>
              </w:rPr>
              <w:t>, sú oboznamované s programom centra pri podpísaní dohody sociálnym pracovníkom centra.</w:t>
            </w:r>
          </w:p>
        </w:tc>
      </w:tr>
      <w:tr w:rsidR="00533758" w:rsidRPr="00E962D1" w:rsidTr="00612C97">
        <w:trPr>
          <w:trHeight w:val="6236"/>
        </w:trPr>
        <w:tc>
          <w:tcPr>
            <w:tcW w:w="2396" w:type="dxa"/>
            <w:tcBorders>
              <w:top w:val="single" w:sz="4" w:space="0" w:color="000000"/>
              <w:left w:val="single" w:sz="4" w:space="0" w:color="000000"/>
              <w:bottom w:val="single" w:sz="4" w:space="0" w:color="000000"/>
            </w:tcBorders>
            <w:shd w:val="clear" w:color="auto" w:fill="auto"/>
          </w:tcPr>
          <w:p w:rsidR="00533758" w:rsidRPr="00E962D1" w:rsidRDefault="00533758" w:rsidP="009D4C16">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Odborné metódy práce s dieťaťom a jeho rodinou </w:t>
            </w: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533758" w:rsidRPr="00E962D1" w:rsidRDefault="00533758" w:rsidP="009D4C16">
            <w:pPr>
              <w:spacing w:after="0" w:line="360" w:lineRule="auto"/>
              <w:jc w:val="both"/>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A02AA0" w:rsidRDefault="00A02AA0" w:rsidP="009D4C16">
            <w:pPr>
              <w:spacing w:after="0" w:line="360" w:lineRule="auto"/>
              <w:rPr>
                <w:rFonts w:ascii="Times New Roman" w:hAnsi="Times New Roman" w:cs="Times New Roman"/>
                <w:b/>
                <w:sz w:val="24"/>
                <w:szCs w:val="24"/>
              </w:rPr>
            </w:pPr>
          </w:p>
          <w:p w:rsidR="00CF5FCD" w:rsidRDefault="00CF5FCD" w:rsidP="009D4C16">
            <w:pPr>
              <w:spacing w:after="0" w:line="360" w:lineRule="auto"/>
              <w:rPr>
                <w:rFonts w:ascii="Times New Roman" w:hAnsi="Times New Roman" w:cs="Times New Roman"/>
                <w:b/>
                <w:sz w:val="24"/>
                <w:szCs w:val="24"/>
              </w:rPr>
            </w:pPr>
          </w:p>
          <w:p w:rsidR="00CF5FCD" w:rsidRDefault="00CF5FCD"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601CE6" w:rsidRPr="00601CE6" w:rsidRDefault="00601CE6" w:rsidP="00601CE6">
            <w:pPr>
              <w:spacing w:after="0" w:line="360" w:lineRule="auto"/>
              <w:rPr>
                <w:rFonts w:ascii="Times New Roman" w:hAnsi="Times New Roman" w:cs="Times New Roman"/>
                <w:b/>
                <w:sz w:val="24"/>
                <w:szCs w:val="24"/>
              </w:rPr>
            </w:pPr>
            <w:r w:rsidRPr="00601CE6">
              <w:rPr>
                <w:rFonts w:ascii="Times New Roman" w:hAnsi="Times New Roman" w:cs="Times New Roman"/>
                <w:b/>
                <w:sz w:val="24"/>
                <w:szCs w:val="24"/>
              </w:rPr>
              <w:t xml:space="preserve">Spôsob zapájania spolupracujúcich subjektov do odbornej práce centra </w:t>
            </w:r>
          </w:p>
          <w:p w:rsidR="00601CE6" w:rsidRPr="00472A37" w:rsidRDefault="00601CE6" w:rsidP="00601CE6">
            <w:pPr>
              <w:spacing w:after="0" w:line="360" w:lineRule="auto"/>
              <w:jc w:val="both"/>
              <w:rPr>
                <w:rFonts w:ascii="Times New Roman" w:hAnsi="Times New Roman" w:cs="Times New Roman"/>
                <w:b/>
                <w:color w:val="FF0000"/>
                <w:sz w:val="24"/>
                <w:szCs w:val="24"/>
              </w:rPr>
            </w:pPr>
          </w:p>
          <w:p w:rsidR="00601CE6" w:rsidRPr="00472A37" w:rsidRDefault="00601CE6" w:rsidP="00601CE6">
            <w:pPr>
              <w:spacing w:after="0" w:line="360" w:lineRule="auto"/>
              <w:rPr>
                <w:rFonts w:ascii="Times New Roman" w:hAnsi="Times New Roman" w:cs="Times New Roman"/>
                <w:b/>
                <w:color w:val="FF0000"/>
                <w:sz w:val="24"/>
                <w:szCs w:val="24"/>
              </w:rPr>
            </w:pPr>
          </w:p>
          <w:p w:rsidR="00601CE6" w:rsidRPr="00472A37"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Default="00601CE6" w:rsidP="00601CE6">
            <w:pPr>
              <w:spacing w:after="0" w:line="360" w:lineRule="auto"/>
              <w:rPr>
                <w:rFonts w:ascii="Times New Roman" w:hAnsi="Times New Roman" w:cs="Times New Roman"/>
                <w:b/>
                <w:color w:val="FF0000"/>
                <w:sz w:val="24"/>
                <w:szCs w:val="24"/>
              </w:rPr>
            </w:pPr>
          </w:p>
          <w:p w:rsidR="00601CE6" w:rsidRPr="00601CE6" w:rsidRDefault="00601CE6" w:rsidP="00601CE6">
            <w:pPr>
              <w:spacing w:after="0" w:line="360" w:lineRule="auto"/>
              <w:rPr>
                <w:rFonts w:ascii="Times New Roman" w:hAnsi="Times New Roman" w:cs="Times New Roman"/>
                <w:b/>
                <w:sz w:val="24"/>
                <w:szCs w:val="24"/>
              </w:rPr>
            </w:pPr>
            <w:r w:rsidRPr="00601CE6">
              <w:rPr>
                <w:rFonts w:ascii="Times New Roman" w:hAnsi="Times New Roman" w:cs="Times New Roman"/>
                <w:b/>
                <w:sz w:val="24"/>
                <w:szCs w:val="24"/>
              </w:rPr>
              <w:t>CPPPaP</w:t>
            </w:r>
          </w:p>
          <w:p w:rsidR="00601CE6" w:rsidRPr="00601CE6" w:rsidRDefault="00601CE6" w:rsidP="00601CE6">
            <w:pPr>
              <w:spacing w:after="0" w:line="360" w:lineRule="auto"/>
              <w:rPr>
                <w:rFonts w:ascii="Times New Roman" w:hAnsi="Times New Roman" w:cs="Times New Roman"/>
                <w:b/>
                <w:sz w:val="24"/>
                <w:szCs w:val="24"/>
              </w:rPr>
            </w:pPr>
            <w:r w:rsidRPr="00601CE6">
              <w:rPr>
                <w:rFonts w:ascii="Times New Roman" w:hAnsi="Times New Roman" w:cs="Times New Roman"/>
                <w:b/>
                <w:sz w:val="24"/>
                <w:szCs w:val="24"/>
              </w:rPr>
              <w:t>CŠPP</w:t>
            </w: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472A37" w:rsidRDefault="00472A37" w:rsidP="009D4C16">
            <w:pPr>
              <w:spacing w:after="0" w:line="360" w:lineRule="auto"/>
              <w:rPr>
                <w:rFonts w:ascii="Times New Roman" w:hAnsi="Times New Roman" w:cs="Times New Roman"/>
                <w:b/>
                <w:sz w:val="24"/>
                <w:szCs w:val="24"/>
              </w:rPr>
            </w:pPr>
          </w:p>
          <w:p w:rsidR="00601CE6" w:rsidRPr="00E962D1" w:rsidRDefault="00601CE6" w:rsidP="00816411">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72A37" w:rsidRPr="002F08FB" w:rsidRDefault="00472A37" w:rsidP="009D4C16">
            <w:pPr>
              <w:pStyle w:val="Odsekzoznamu2"/>
              <w:spacing w:line="360" w:lineRule="auto"/>
              <w:ind w:left="0"/>
              <w:jc w:val="both"/>
              <w:rPr>
                <w:rFonts w:ascii="Times New Roman" w:hAnsi="Times New Roman"/>
                <w:color w:val="auto"/>
                <w:sz w:val="24"/>
                <w:szCs w:val="24"/>
              </w:rPr>
            </w:pPr>
            <w:r w:rsidRPr="002F08FB">
              <w:rPr>
                <w:rFonts w:ascii="Times New Roman" w:hAnsi="Times New Roman"/>
                <w:color w:val="auto"/>
                <w:sz w:val="24"/>
                <w:szCs w:val="24"/>
              </w:rPr>
              <w:lastRenderedPageBreak/>
              <w:t>Práca s dieťaťom, jeho rodinou a inými plnoletými fyzickými osobami v centre predstavuje proces, v rámci ktorého sa aplikujú rôzne metódy práce.</w:t>
            </w:r>
          </w:p>
          <w:p w:rsidR="00AD295C" w:rsidRPr="002F08FB" w:rsidRDefault="00AD295C" w:rsidP="009D4C16">
            <w:pPr>
              <w:pStyle w:val="Odsekzoznamu2"/>
              <w:spacing w:line="360" w:lineRule="auto"/>
              <w:ind w:left="0"/>
              <w:jc w:val="both"/>
              <w:rPr>
                <w:rFonts w:ascii="Times New Roman" w:hAnsi="Times New Roman"/>
                <w:color w:val="auto"/>
                <w:sz w:val="24"/>
                <w:szCs w:val="24"/>
              </w:rPr>
            </w:pPr>
            <w:r w:rsidRPr="002F08FB">
              <w:rPr>
                <w:rFonts w:ascii="Times New Roman" w:hAnsi="Times New Roman"/>
                <w:color w:val="auto"/>
                <w:sz w:val="24"/>
                <w:szCs w:val="24"/>
              </w:rPr>
              <w:t>Procesy a metódy práce s rodinou:</w:t>
            </w:r>
          </w:p>
          <w:p w:rsidR="00472A37" w:rsidRPr="002F08FB" w:rsidRDefault="00472A37" w:rsidP="00ED3F94">
            <w:pPr>
              <w:pStyle w:val="Odsekzoznamu2"/>
              <w:numPr>
                <w:ilvl w:val="0"/>
                <w:numId w:val="26"/>
              </w:numPr>
              <w:spacing w:after="0" w:line="360" w:lineRule="auto"/>
              <w:jc w:val="both"/>
              <w:rPr>
                <w:rFonts w:ascii="Times New Roman" w:hAnsi="Times New Roman"/>
                <w:b/>
                <w:color w:val="auto"/>
                <w:sz w:val="24"/>
                <w:szCs w:val="24"/>
              </w:rPr>
            </w:pPr>
            <w:r w:rsidRPr="002F08FB">
              <w:rPr>
                <w:rFonts w:ascii="Times New Roman" w:hAnsi="Times New Roman"/>
                <w:b/>
                <w:color w:val="auto"/>
                <w:sz w:val="24"/>
                <w:szCs w:val="24"/>
              </w:rPr>
              <w:t xml:space="preserve">Sociálna anamnéza - </w:t>
            </w:r>
            <w:r w:rsidRPr="002F08FB">
              <w:rPr>
                <w:rFonts w:ascii="Times New Roman" w:hAnsi="Times New Roman"/>
                <w:color w:val="auto"/>
                <w:sz w:val="24"/>
                <w:szCs w:val="24"/>
              </w:rPr>
              <w:t xml:space="preserve">získavanie podkladov prostredníctvom anamnestického rozhovoru  o rodine, jej sociálnom okolí a problémoch pre hodnotenie a následnú diagnostiku; </w:t>
            </w:r>
          </w:p>
          <w:p w:rsidR="00472A37" w:rsidRPr="002F08FB" w:rsidRDefault="00472A37" w:rsidP="00ED3F94">
            <w:pPr>
              <w:pStyle w:val="Odsekzoznamu2"/>
              <w:numPr>
                <w:ilvl w:val="0"/>
                <w:numId w:val="26"/>
              </w:numPr>
              <w:spacing w:after="0" w:line="360" w:lineRule="auto"/>
              <w:jc w:val="both"/>
              <w:rPr>
                <w:rFonts w:ascii="Times New Roman" w:hAnsi="Times New Roman"/>
                <w:color w:val="auto"/>
                <w:sz w:val="24"/>
                <w:szCs w:val="24"/>
              </w:rPr>
            </w:pPr>
            <w:r w:rsidRPr="002F08FB">
              <w:rPr>
                <w:rFonts w:ascii="Times New Roman" w:hAnsi="Times New Roman"/>
                <w:b/>
                <w:color w:val="auto"/>
                <w:sz w:val="24"/>
                <w:szCs w:val="24"/>
              </w:rPr>
              <w:t xml:space="preserve">Sociálne hodnotenie a diagnostika - </w:t>
            </w:r>
            <w:r w:rsidRPr="002F08FB">
              <w:rPr>
                <w:rFonts w:ascii="Times New Roman" w:hAnsi="Times New Roman"/>
                <w:color w:val="auto"/>
                <w:sz w:val="24"/>
                <w:szCs w:val="24"/>
              </w:rPr>
              <w:t>získanie kľúčových informácií o sociálnych problémoch rodiny a ich následnom zhodnotení prostredníctvom riadeného rozhovoru; cieľom je stanovenie adekvátnej formy pomoci, ktorá bude pre rodinu úspešná;</w:t>
            </w:r>
          </w:p>
          <w:p w:rsidR="00472A37" w:rsidRPr="002F08FB" w:rsidRDefault="00472A37" w:rsidP="00ED3F94">
            <w:pPr>
              <w:pStyle w:val="Odsekzoznamu2"/>
              <w:numPr>
                <w:ilvl w:val="0"/>
                <w:numId w:val="26"/>
              </w:numPr>
              <w:spacing w:line="360" w:lineRule="auto"/>
              <w:jc w:val="both"/>
              <w:rPr>
                <w:rFonts w:ascii="Times New Roman" w:hAnsi="Times New Roman"/>
                <w:color w:val="auto"/>
                <w:sz w:val="24"/>
                <w:szCs w:val="24"/>
              </w:rPr>
            </w:pPr>
            <w:r w:rsidRPr="002F08FB">
              <w:rPr>
                <w:rFonts w:ascii="Times New Roman" w:hAnsi="Times New Roman"/>
                <w:b/>
                <w:color w:val="auto"/>
                <w:sz w:val="24"/>
                <w:szCs w:val="24"/>
              </w:rPr>
              <w:t>Pozorovanie rodiny</w:t>
            </w:r>
            <w:r w:rsidRPr="002F08FB">
              <w:rPr>
                <w:rFonts w:ascii="Times New Roman" w:hAnsi="Times New Roman"/>
                <w:color w:val="auto"/>
                <w:sz w:val="24"/>
                <w:szCs w:val="24"/>
              </w:rPr>
              <w:t xml:space="preserve"> - diagnostická metóda zameraná na vonkajšie prejavy a správanie rodiny;</w:t>
            </w:r>
          </w:p>
          <w:p w:rsidR="00472A37" w:rsidRPr="002F08FB" w:rsidRDefault="00472A37" w:rsidP="00ED3F94">
            <w:pPr>
              <w:pStyle w:val="Odsekzoznamu2"/>
              <w:numPr>
                <w:ilvl w:val="0"/>
                <w:numId w:val="26"/>
              </w:numPr>
              <w:spacing w:after="0" w:line="360" w:lineRule="auto"/>
              <w:jc w:val="both"/>
              <w:rPr>
                <w:rFonts w:ascii="Times New Roman" w:hAnsi="Times New Roman"/>
                <w:color w:val="auto"/>
                <w:sz w:val="24"/>
                <w:szCs w:val="24"/>
              </w:rPr>
            </w:pPr>
            <w:r w:rsidRPr="002F08FB">
              <w:rPr>
                <w:rFonts w:ascii="Times New Roman" w:hAnsi="Times New Roman"/>
                <w:b/>
                <w:color w:val="auto"/>
                <w:sz w:val="24"/>
                <w:szCs w:val="24"/>
              </w:rPr>
              <w:t>Návšteva odborného pracovníka v rodine</w:t>
            </w:r>
            <w:r w:rsidRPr="002F08FB">
              <w:rPr>
                <w:rFonts w:ascii="Times New Roman" w:hAnsi="Times New Roman"/>
                <w:color w:val="auto"/>
                <w:sz w:val="24"/>
                <w:szCs w:val="24"/>
              </w:rPr>
              <w:t xml:space="preserve"> - významný zdroj diagnostických informácií a priestor pre intervenciu zamestnancov centra na prácu s rodinou;</w:t>
            </w:r>
          </w:p>
          <w:p w:rsidR="00472A37" w:rsidRPr="002F08FB" w:rsidRDefault="00472A37" w:rsidP="00ED3F94">
            <w:pPr>
              <w:pStyle w:val="Odsekzoznamu"/>
              <w:numPr>
                <w:ilvl w:val="0"/>
                <w:numId w:val="26"/>
              </w:numPr>
              <w:spacing w:after="0" w:line="360" w:lineRule="auto"/>
              <w:contextualSpacing w:val="0"/>
              <w:jc w:val="both"/>
              <w:rPr>
                <w:rFonts w:ascii="Times New Roman" w:hAnsi="Times New Roman" w:cs="Times New Roman"/>
                <w:sz w:val="24"/>
                <w:szCs w:val="24"/>
              </w:rPr>
            </w:pPr>
            <w:r w:rsidRPr="002F08FB">
              <w:rPr>
                <w:rFonts w:ascii="Times New Roman" w:hAnsi="Times New Roman" w:cs="Times New Roman"/>
                <w:b/>
                <w:sz w:val="24"/>
                <w:szCs w:val="24"/>
              </w:rPr>
              <w:t xml:space="preserve">Psychologické sprevádzanie </w:t>
            </w:r>
            <w:r w:rsidRPr="002F08FB">
              <w:rPr>
                <w:rFonts w:ascii="Times New Roman" w:hAnsi="Times New Roman" w:cs="Times New Roman"/>
                <w:sz w:val="24"/>
                <w:szCs w:val="24"/>
              </w:rPr>
              <w:t xml:space="preserve">- poskytnutie oporného a styčného bodu pri </w:t>
            </w:r>
            <w:r w:rsidRPr="002F08FB">
              <w:rPr>
                <w:rFonts w:ascii="Times New Roman" w:hAnsi="Times New Roman" w:cs="Times New Roman"/>
                <w:sz w:val="24"/>
                <w:szCs w:val="24"/>
              </w:rPr>
              <w:lastRenderedPageBreak/>
              <w:t>riešení hraničných ale aj bežných situácií v spolužití a výchove zvereného dieťaťa;</w:t>
            </w:r>
          </w:p>
          <w:p w:rsidR="00472A37" w:rsidRPr="002F08FB" w:rsidRDefault="00472A37" w:rsidP="00ED3F94">
            <w:pPr>
              <w:pStyle w:val="Odsekzoznamu"/>
              <w:numPr>
                <w:ilvl w:val="0"/>
                <w:numId w:val="26"/>
              </w:numPr>
              <w:spacing w:after="0" w:line="360" w:lineRule="auto"/>
              <w:contextualSpacing w:val="0"/>
              <w:jc w:val="both"/>
              <w:rPr>
                <w:rFonts w:ascii="Times New Roman" w:hAnsi="Times New Roman" w:cs="Times New Roman"/>
                <w:sz w:val="24"/>
                <w:szCs w:val="24"/>
              </w:rPr>
            </w:pPr>
            <w:r w:rsidRPr="002F08FB">
              <w:rPr>
                <w:rFonts w:ascii="Times New Roman" w:hAnsi="Times New Roman" w:cs="Times New Roman"/>
                <w:b/>
                <w:sz w:val="24"/>
                <w:szCs w:val="24"/>
              </w:rPr>
              <w:t>Psychogenetický rozhovor</w:t>
            </w:r>
            <w:r w:rsidRPr="002F08FB">
              <w:rPr>
                <w:rFonts w:ascii="Times New Roman" w:hAnsi="Times New Roman" w:cs="Times New Roman"/>
                <w:sz w:val="24"/>
                <w:szCs w:val="24"/>
              </w:rPr>
              <w:t xml:space="preserve"> - je zameraný na hodnotenie živ</w:t>
            </w:r>
            <w:r w:rsidR="00EB1B71" w:rsidRPr="002F08FB">
              <w:rPr>
                <w:rFonts w:ascii="Times New Roman" w:hAnsi="Times New Roman" w:cs="Times New Roman"/>
                <w:sz w:val="24"/>
                <w:szCs w:val="24"/>
              </w:rPr>
              <w:t>otnej situácie</w:t>
            </w:r>
            <w:r w:rsidRPr="002F08FB">
              <w:rPr>
                <w:rFonts w:ascii="Times New Roman" w:hAnsi="Times New Roman" w:cs="Times New Roman"/>
                <w:sz w:val="24"/>
                <w:szCs w:val="24"/>
              </w:rPr>
              <w:t>;</w:t>
            </w:r>
          </w:p>
          <w:p w:rsidR="00472A37" w:rsidRPr="002F08FB" w:rsidRDefault="00472A37" w:rsidP="00ED3F94">
            <w:pPr>
              <w:pStyle w:val="Odsekzoznamu2"/>
              <w:numPr>
                <w:ilvl w:val="0"/>
                <w:numId w:val="26"/>
              </w:numPr>
              <w:spacing w:after="0" w:line="360" w:lineRule="auto"/>
              <w:jc w:val="both"/>
              <w:rPr>
                <w:rFonts w:ascii="Times New Roman" w:hAnsi="Times New Roman"/>
                <w:color w:val="auto"/>
                <w:sz w:val="24"/>
                <w:szCs w:val="24"/>
              </w:rPr>
            </w:pPr>
            <w:r w:rsidRPr="002F08FB">
              <w:rPr>
                <w:rFonts w:ascii="Times New Roman" w:hAnsi="Times New Roman"/>
                <w:b/>
                <w:color w:val="auto"/>
                <w:sz w:val="24"/>
                <w:szCs w:val="24"/>
              </w:rPr>
              <w:t>Sociálna intervencia</w:t>
            </w:r>
            <w:r w:rsidRPr="002F08FB">
              <w:rPr>
                <w:rFonts w:ascii="Times New Roman" w:hAnsi="Times New Roman"/>
                <w:color w:val="auto"/>
                <w:sz w:val="24"/>
                <w:szCs w:val="24"/>
              </w:rPr>
              <w:t xml:space="preserve"> - priame zasahovanie do spôsobov konania členov rodiny; realizovaná prostredníctvom </w:t>
            </w:r>
            <w:r w:rsidRPr="002F08FB">
              <w:rPr>
                <w:rFonts w:ascii="Times New Roman" w:hAnsi="Times New Roman"/>
                <w:b/>
                <w:color w:val="auto"/>
                <w:sz w:val="24"/>
                <w:szCs w:val="24"/>
              </w:rPr>
              <w:t>plánu sociálnej práce;</w:t>
            </w:r>
          </w:p>
          <w:p w:rsidR="00472A37" w:rsidRPr="002F08FB" w:rsidRDefault="00472A37" w:rsidP="00ED3F94">
            <w:pPr>
              <w:pStyle w:val="Default"/>
              <w:numPr>
                <w:ilvl w:val="0"/>
                <w:numId w:val="26"/>
              </w:numPr>
              <w:spacing w:line="360" w:lineRule="auto"/>
              <w:jc w:val="both"/>
              <w:rPr>
                <w:bCs/>
                <w:iCs/>
                <w:color w:val="auto"/>
              </w:rPr>
            </w:pPr>
            <w:r w:rsidRPr="002F08FB">
              <w:rPr>
                <w:b/>
                <w:color w:val="auto"/>
              </w:rPr>
              <w:t>Program rozvoja rodičovských zručností</w:t>
            </w:r>
            <w:r w:rsidRPr="002F08FB">
              <w:rPr>
                <w:color w:val="auto"/>
              </w:rPr>
              <w:t xml:space="preserve"> – ide o dlhodobú systematickú prácu s rodičmi, s cieľom podporiť vzájomné citové väzby, rodičovskú zodpovednosť, rodičovské zručnosti dôležité pri starostlivosti a výchove detí;</w:t>
            </w:r>
          </w:p>
          <w:p w:rsidR="00472A37" w:rsidRPr="002F08FB" w:rsidRDefault="00472A37" w:rsidP="00ED3F94">
            <w:pPr>
              <w:pStyle w:val="Default"/>
              <w:numPr>
                <w:ilvl w:val="0"/>
                <w:numId w:val="26"/>
              </w:numPr>
              <w:spacing w:line="360" w:lineRule="auto"/>
              <w:jc w:val="both"/>
              <w:rPr>
                <w:bCs/>
                <w:iCs/>
                <w:color w:val="auto"/>
              </w:rPr>
            </w:pPr>
            <w:r w:rsidRPr="002F08FB">
              <w:rPr>
                <w:b/>
                <w:color w:val="auto"/>
              </w:rPr>
              <w:t>Rodinná konferencia</w:t>
            </w:r>
            <w:r w:rsidRPr="002F08FB">
              <w:rPr>
                <w:color w:val="auto"/>
              </w:rPr>
              <w:t xml:space="preserve"> - realizuje sa na báze dobrovoľnosti, ide o metódu rozhodovania, ktorou sa dáva rodine a jej blízkym priestor samostatne hľadať riešenia situácie. Pri stanovení cieľov sa využíva </w:t>
            </w:r>
            <w:r w:rsidRPr="002F08FB">
              <w:rPr>
                <w:b/>
                <w:color w:val="auto"/>
              </w:rPr>
              <w:t>metóda SMART;</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2F08FB">
              <w:rPr>
                <w:rFonts w:ascii="Times New Roman" w:hAnsi="Times New Roman"/>
                <w:b/>
                <w:color w:val="auto"/>
                <w:sz w:val="24"/>
                <w:szCs w:val="24"/>
              </w:rPr>
              <w:t>Sociálne poradenstvo</w:t>
            </w:r>
            <w:r w:rsidRPr="002F08FB">
              <w:rPr>
                <w:rFonts w:ascii="Times New Roman" w:hAnsi="Times New Roman"/>
                <w:color w:val="auto"/>
                <w:sz w:val="24"/>
                <w:szCs w:val="24"/>
              </w:rPr>
              <w:t xml:space="preserve"> - podpora a pomoc rodine s cieľom priviesť ju k </w:t>
            </w:r>
            <w:r w:rsidRPr="009B4FBF">
              <w:rPr>
                <w:rFonts w:ascii="Times New Roman" w:hAnsi="Times New Roman"/>
                <w:color w:val="auto"/>
                <w:sz w:val="24"/>
                <w:szCs w:val="24"/>
              </w:rPr>
              <w:t>samostatnému, zodpovednému riešeniu vlastného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Informácia</w:t>
            </w:r>
            <w:r w:rsidRPr="009B4FBF">
              <w:rPr>
                <w:rFonts w:ascii="Times New Roman" w:hAnsi="Times New Roman"/>
                <w:color w:val="auto"/>
                <w:sz w:val="24"/>
                <w:szCs w:val="24"/>
              </w:rPr>
              <w:t xml:space="preserve"> - odovzdávanie informácií členom rodiny, ktoré môžu využiť pri riešení svojho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Distribúcia</w:t>
            </w:r>
            <w:r w:rsidRPr="009B4FBF">
              <w:rPr>
                <w:rFonts w:ascii="Times New Roman" w:hAnsi="Times New Roman"/>
                <w:color w:val="auto"/>
                <w:sz w:val="24"/>
                <w:szCs w:val="24"/>
              </w:rPr>
              <w:t xml:space="preserve"> - odporučenie rodiny k inému odborníkovi, profesionálovi, do inej organizácie, ktorá disponuje účinnými prostriedkami pomoci rodine;</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Direktívy</w:t>
            </w:r>
            <w:r w:rsidRPr="009B4FBF">
              <w:rPr>
                <w:rFonts w:ascii="Times New Roman" w:hAnsi="Times New Roman"/>
                <w:color w:val="auto"/>
                <w:sz w:val="24"/>
                <w:szCs w:val="24"/>
              </w:rPr>
              <w:t xml:space="preserve"> - prostredníctvom direktív požadovanie od rodiny, aby niečo urobila alebo obmedzila v záujme efektívnejšieho riešenia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Rady</w:t>
            </w:r>
            <w:r w:rsidRPr="009B4FBF">
              <w:rPr>
                <w:rFonts w:ascii="Times New Roman" w:hAnsi="Times New Roman"/>
                <w:color w:val="auto"/>
                <w:sz w:val="24"/>
                <w:szCs w:val="24"/>
              </w:rPr>
              <w:t xml:space="preserve"> - využívané najmä pri sprevádzaní dysfunkčnej rodiny; situačné prebratie zodpovednosti za riešenie problémov rodiny prostredníctvom rád;</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Klarifikácia</w:t>
            </w:r>
            <w:r w:rsidRPr="009B4FBF">
              <w:rPr>
                <w:rFonts w:ascii="Times New Roman" w:hAnsi="Times New Roman"/>
                <w:color w:val="auto"/>
                <w:sz w:val="24"/>
                <w:szCs w:val="24"/>
              </w:rPr>
              <w:t xml:space="preserve"> - vzájomné objasňovanie rôznych aspektov prezentovaného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Ventilácia</w:t>
            </w:r>
            <w:r w:rsidRPr="009B4FBF">
              <w:rPr>
                <w:rFonts w:ascii="Times New Roman" w:hAnsi="Times New Roman"/>
                <w:color w:val="auto"/>
                <w:sz w:val="24"/>
                <w:szCs w:val="24"/>
              </w:rPr>
              <w:t xml:space="preserve"> - vytvorenie priestoru pre rozprávanie rodiny, bezpodmienečné vypočutie a pochopenie;</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Posilňovanie</w:t>
            </w:r>
            <w:r w:rsidRPr="009B4FBF">
              <w:rPr>
                <w:rFonts w:ascii="Times New Roman" w:hAnsi="Times New Roman"/>
                <w:color w:val="auto"/>
                <w:sz w:val="24"/>
                <w:szCs w:val="24"/>
              </w:rPr>
              <w:t xml:space="preserve"> - pozitívnym posilňovaním aktivizovanie rodiny pri riešení svojho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Povzbudenie</w:t>
            </w:r>
            <w:r w:rsidRPr="009B4FBF">
              <w:rPr>
                <w:rFonts w:ascii="Times New Roman" w:hAnsi="Times New Roman"/>
                <w:color w:val="auto"/>
                <w:sz w:val="24"/>
                <w:szCs w:val="24"/>
              </w:rPr>
              <w:t xml:space="preserve"> - ocenenie rodiny za vyhľadanie odbornej pomoci, uistenie o spolupráci pri riešení problémov rodiny;</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lastRenderedPageBreak/>
              <w:t>Odradenie</w:t>
            </w:r>
            <w:r w:rsidRPr="009B4FBF">
              <w:rPr>
                <w:rFonts w:ascii="Times New Roman" w:hAnsi="Times New Roman"/>
                <w:color w:val="auto"/>
                <w:sz w:val="24"/>
                <w:szCs w:val="24"/>
              </w:rPr>
              <w:t xml:space="preserve"> - využívané v prípadoch neuvážených a urýchlených riešeniach problému;</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Interpretácia</w:t>
            </w:r>
            <w:r w:rsidRPr="009B4FBF">
              <w:rPr>
                <w:rFonts w:ascii="Times New Roman" w:hAnsi="Times New Roman"/>
                <w:color w:val="auto"/>
                <w:sz w:val="24"/>
                <w:szCs w:val="24"/>
              </w:rPr>
              <w:t xml:space="preserve"> - dopĺňanie informácií a hľadanie kauzálnych súvislostí medzi prezentovanými javmi;</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Sumarizácia</w:t>
            </w:r>
            <w:r w:rsidRPr="009B4FBF">
              <w:rPr>
                <w:rFonts w:ascii="Times New Roman" w:hAnsi="Times New Roman"/>
                <w:color w:val="auto"/>
                <w:sz w:val="24"/>
                <w:szCs w:val="24"/>
              </w:rPr>
              <w:t xml:space="preserve"> - zhrnutie doterajšej spolupráce s rodinou po určitej etape (využívaná v prípadových konferenciách);</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Tréning</w:t>
            </w:r>
            <w:r w:rsidRPr="009B4FBF">
              <w:rPr>
                <w:rFonts w:ascii="Times New Roman" w:hAnsi="Times New Roman"/>
                <w:color w:val="auto"/>
                <w:sz w:val="24"/>
                <w:szCs w:val="24"/>
              </w:rPr>
              <w:t xml:space="preserve"> - založený na učení, opakovaní a nácviku. V centre realizovaný prostredníctvom odborného tímu, najmä psychológa s cieľom odstrániť neželané formy správania, ktoré sú zdrojom napr. vzťahových problémov medzi členmi rodiny, príp. absentujú určité vzorce správania, napr. rodičovské zručnosti, kedy centrum realizuje nácvik chýbajúcej zručnosti;</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Konfrontácia</w:t>
            </w:r>
            <w:r w:rsidRPr="009B4FBF">
              <w:rPr>
                <w:rFonts w:ascii="Times New Roman" w:hAnsi="Times New Roman"/>
                <w:color w:val="auto"/>
                <w:sz w:val="24"/>
                <w:szCs w:val="24"/>
              </w:rPr>
              <w:t xml:space="preserve"> - upozorňovanie členov rodiny na rozpory v ich tvrdeniach, postojoch alebo v správaní;</w:t>
            </w:r>
          </w:p>
          <w:p w:rsidR="00472A37" w:rsidRPr="009B4FBF" w:rsidRDefault="00472A37" w:rsidP="00ED3F94">
            <w:pPr>
              <w:pStyle w:val="Odsekzoznamu2"/>
              <w:numPr>
                <w:ilvl w:val="0"/>
                <w:numId w:val="26"/>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Reflexia</w:t>
            </w:r>
            <w:r w:rsidRPr="009B4FBF">
              <w:rPr>
                <w:rFonts w:ascii="Times New Roman" w:hAnsi="Times New Roman"/>
                <w:color w:val="auto"/>
                <w:sz w:val="24"/>
                <w:szCs w:val="24"/>
              </w:rPr>
              <w:t xml:space="preserve"> - signalizovanie rodine, že je vypočutá, že sú prezentované obsahy pochopené nielen z hľadiska racionality, ale aj prežívania.</w:t>
            </w:r>
          </w:p>
          <w:p w:rsidR="00472A37" w:rsidRPr="009B4FBF" w:rsidRDefault="00472A37" w:rsidP="009D4C16">
            <w:pPr>
              <w:pStyle w:val="Odsekzoznamu2"/>
              <w:spacing w:line="360" w:lineRule="auto"/>
              <w:ind w:left="0"/>
              <w:jc w:val="both"/>
              <w:rPr>
                <w:rFonts w:ascii="Times New Roman" w:hAnsi="Times New Roman"/>
                <w:color w:val="auto"/>
                <w:sz w:val="24"/>
                <w:szCs w:val="24"/>
              </w:rPr>
            </w:pPr>
          </w:p>
          <w:p w:rsidR="00472A37" w:rsidRPr="009B4FBF" w:rsidRDefault="00472A37" w:rsidP="009D4C16">
            <w:pPr>
              <w:pStyle w:val="Odsekzoznamu2"/>
              <w:spacing w:line="360" w:lineRule="auto"/>
              <w:ind w:left="0"/>
              <w:jc w:val="both"/>
              <w:rPr>
                <w:rFonts w:ascii="Times New Roman" w:hAnsi="Times New Roman"/>
                <w:b/>
                <w:color w:val="auto"/>
                <w:sz w:val="24"/>
                <w:szCs w:val="24"/>
              </w:rPr>
            </w:pPr>
            <w:r w:rsidRPr="009B4FBF">
              <w:rPr>
                <w:rFonts w:ascii="Times New Roman" w:hAnsi="Times New Roman"/>
                <w:b/>
                <w:color w:val="auto"/>
                <w:sz w:val="24"/>
                <w:szCs w:val="24"/>
              </w:rPr>
              <w:t>Metódy práce s dieťaťom, mladým dospelým a inou plnoletou fyzickou osobou:</w:t>
            </w:r>
          </w:p>
          <w:p w:rsidR="00472A37" w:rsidRPr="009B4FBF" w:rsidRDefault="00472A37" w:rsidP="00ED3F94">
            <w:pPr>
              <w:pStyle w:val="Odsekzoznamu2"/>
              <w:numPr>
                <w:ilvl w:val="0"/>
                <w:numId w:val="25"/>
              </w:numPr>
              <w:spacing w:line="360" w:lineRule="auto"/>
              <w:jc w:val="both"/>
              <w:rPr>
                <w:rFonts w:ascii="Times New Roman" w:hAnsi="Times New Roman"/>
                <w:color w:val="auto"/>
                <w:sz w:val="24"/>
                <w:szCs w:val="24"/>
              </w:rPr>
            </w:pPr>
            <w:r w:rsidRPr="009B4FBF">
              <w:rPr>
                <w:rFonts w:ascii="Times New Roman" w:hAnsi="Times New Roman"/>
                <w:b/>
                <w:color w:val="auto"/>
                <w:sz w:val="24"/>
                <w:szCs w:val="24"/>
              </w:rPr>
              <w:t>Individuálny rozhovor -</w:t>
            </w:r>
            <w:r w:rsidRPr="009B4FBF">
              <w:rPr>
                <w:rFonts w:ascii="Times New Roman" w:hAnsi="Times New Roman"/>
                <w:color w:val="auto"/>
                <w:sz w:val="24"/>
                <w:szCs w:val="24"/>
              </w:rPr>
              <w:t xml:space="preserve"> je základnou a zároveň najvýznamnejšou metódou v práci s detským klientom. V prostredí centra rozhovor využíva celý multidisciplinárny tím (sociálny pracovník, psychológ aj vychovávateľ). Multidisciplinárny tím za podmienok vytvorenia bezpečného prostredia využíva z hľadiska zamerania práce:</w:t>
            </w:r>
          </w:p>
          <w:p w:rsidR="00472A37" w:rsidRPr="009B4FBF" w:rsidRDefault="00472A37" w:rsidP="00ED3F94">
            <w:pPr>
              <w:pStyle w:val="Odsekzoznamu"/>
              <w:numPr>
                <w:ilvl w:val="0"/>
                <w:numId w:val="24"/>
              </w:numPr>
              <w:tabs>
                <w:tab w:val="left" w:pos="285"/>
              </w:tabs>
              <w:suppressAutoHyphens w:val="0"/>
              <w:spacing w:after="0" w:line="360" w:lineRule="auto"/>
              <w:ind w:left="1276"/>
              <w:jc w:val="both"/>
              <w:rPr>
                <w:rFonts w:ascii="Times New Roman" w:hAnsi="Times New Roman" w:cs="Times New Roman"/>
                <w:sz w:val="24"/>
                <w:szCs w:val="24"/>
              </w:rPr>
            </w:pPr>
            <w:r w:rsidRPr="009B4FBF">
              <w:rPr>
                <w:rFonts w:ascii="Times New Roman" w:hAnsi="Times New Roman" w:cs="Times New Roman"/>
                <w:b/>
                <w:bCs/>
                <w:sz w:val="24"/>
                <w:szCs w:val="24"/>
              </w:rPr>
              <w:t>p</w:t>
            </w:r>
            <w:r w:rsidRPr="009B4FBF">
              <w:rPr>
                <w:rFonts w:ascii="Times New Roman" w:hAnsi="Times New Roman" w:cs="Times New Roman"/>
                <w:b/>
                <w:sz w:val="24"/>
                <w:szCs w:val="24"/>
              </w:rPr>
              <w:t xml:space="preserve">oradenský rozhovor </w:t>
            </w:r>
            <w:r w:rsidRPr="009B4FBF">
              <w:rPr>
                <w:rFonts w:ascii="Times New Roman" w:hAnsi="Times New Roman" w:cs="Times New Roman"/>
                <w:sz w:val="24"/>
                <w:szCs w:val="24"/>
              </w:rPr>
              <w:t>– s cieľom pomôcť dieťaťu riešiť aktuálne vzniknutý problém (zameranie práce psychológa centra);</w:t>
            </w:r>
          </w:p>
          <w:p w:rsidR="00472A37" w:rsidRPr="009B4FBF" w:rsidRDefault="00472A37" w:rsidP="00ED3F94">
            <w:pPr>
              <w:pStyle w:val="Default"/>
              <w:numPr>
                <w:ilvl w:val="0"/>
                <w:numId w:val="24"/>
              </w:numPr>
              <w:tabs>
                <w:tab w:val="left" w:pos="285"/>
              </w:tabs>
              <w:spacing w:line="360" w:lineRule="auto"/>
              <w:ind w:left="1276"/>
              <w:contextualSpacing/>
              <w:jc w:val="both"/>
              <w:rPr>
                <w:color w:val="auto"/>
              </w:rPr>
            </w:pPr>
            <w:r w:rsidRPr="009B4FBF">
              <w:rPr>
                <w:b/>
                <w:bCs/>
                <w:iCs/>
                <w:color w:val="auto"/>
              </w:rPr>
              <w:t xml:space="preserve">anamnestický rozhovor – </w:t>
            </w:r>
            <w:r w:rsidRPr="009B4FBF">
              <w:rPr>
                <w:bCs/>
                <w:iCs/>
                <w:color w:val="auto"/>
              </w:rPr>
              <w:t>s cieľom</w:t>
            </w:r>
            <w:r w:rsidRPr="009B4FBF">
              <w:rPr>
                <w:color w:val="auto"/>
              </w:rPr>
              <w:t xml:space="preserve">získať a kategorizovať relevantné údaje z minulosti, ktoré pomáhajú vysvetliť súčasný stav. </w:t>
            </w:r>
            <w:r w:rsidRPr="009B4FBF">
              <w:rPr>
                <w:iCs/>
                <w:color w:val="auto"/>
              </w:rPr>
              <w:t>Anamnéza slúži na získanie potrebných informácií o klientovi a o jeho problémoch. Využíva sa zvyčajne v prvej fáze – prvý kontakt s klientom (rodinou);</w:t>
            </w:r>
          </w:p>
          <w:p w:rsidR="00472A37" w:rsidRPr="009B4FBF" w:rsidRDefault="00472A37" w:rsidP="00ED3F94">
            <w:pPr>
              <w:pStyle w:val="Odsekzoznamu"/>
              <w:numPr>
                <w:ilvl w:val="0"/>
                <w:numId w:val="24"/>
              </w:numPr>
              <w:tabs>
                <w:tab w:val="left" w:pos="285"/>
              </w:tabs>
              <w:suppressAutoHyphens w:val="0"/>
              <w:spacing w:after="0" w:line="360" w:lineRule="auto"/>
              <w:ind w:left="1276"/>
              <w:jc w:val="both"/>
              <w:rPr>
                <w:rFonts w:ascii="Times New Roman" w:hAnsi="Times New Roman" w:cs="Times New Roman"/>
                <w:sz w:val="24"/>
                <w:szCs w:val="24"/>
              </w:rPr>
            </w:pPr>
            <w:r w:rsidRPr="009B4FBF">
              <w:rPr>
                <w:rFonts w:ascii="Times New Roman" w:hAnsi="Times New Roman" w:cs="Times New Roman"/>
                <w:b/>
                <w:sz w:val="24"/>
                <w:szCs w:val="24"/>
              </w:rPr>
              <w:t xml:space="preserve">terapeutický rozhovor </w:t>
            </w:r>
            <w:r w:rsidRPr="009B4FBF">
              <w:rPr>
                <w:rFonts w:ascii="Times New Roman" w:hAnsi="Times New Roman" w:cs="Times New Roman"/>
                <w:sz w:val="24"/>
                <w:szCs w:val="24"/>
              </w:rPr>
              <w:t>– s cieľom pomôcť dieťaťu vyrovnať sa s aktuálne riešenou problematikou (zameranie práce psychológa centra v oblastiach ako napríklad životná história dieťaťa, vzťahová problematika a iné);</w:t>
            </w:r>
          </w:p>
          <w:p w:rsidR="00472A37" w:rsidRPr="009B4FBF" w:rsidRDefault="00472A37" w:rsidP="00ED3F94">
            <w:pPr>
              <w:pStyle w:val="Odsekzoznamu"/>
              <w:numPr>
                <w:ilvl w:val="0"/>
                <w:numId w:val="24"/>
              </w:numPr>
              <w:tabs>
                <w:tab w:val="left" w:pos="285"/>
              </w:tabs>
              <w:suppressAutoHyphens w:val="0"/>
              <w:spacing w:after="200" w:line="360" w:lineRule="auto"/>
              <w:ind w:left="1276"/>
              <w:jc w:val="both"/>
              <w:rPr>
                <w:rFonts w:ascii="Times New Roman" w:hAnsi="Times New Roman" w:cs="Times New Roman"/>
                <w:sz w:val="24"/>
                <w:szCs w:val="24"/>
              </w:rPr>
            </w:pPr>
            <w:r w:rsidRPr="009B4FBF">
              <w:rPr>
                <w:rFonts w:ascii="Times New Roman" w:hAnsi="Times New Roman" w:cs="Times New Roman"/>
                <w:b/>
                <w:sz w:val="24"/>
                <w:szCs w:val="24"/>
              </w:rPr>
              <w:lastRenderedPageBreak/>
              <w:t>motivačný rozhovor</w:t>
            </w:r>
            <w:r w:rsidRPr="009B4FBF">
              <w:rPr>
                <w:rFonts w:ascii="Times New Roman" w:hAnsi="Times New Roman" w:cs="Times New Roman"/>
                <w:sz w:val="24"/>
                <w:szCs w:val="24"/>
              </w:rPr>
              <w:t xml:space="preserve"> – s cieľom motivovať dieťa k nájdeniu riešenia aktuálne vzniknutej situácie (zameranie práce psychológa centra v oblastiach ako napríklad zvládanie vyučovacieho procesu, výskyt výchovných problémov a iné);</w:t>
            </w:r>
          </w:p>
          <w:p w:rsidR="00472A37" w:rsidRPr="009B4FBF" w:rsidRDefault="00472A37" w:rsidP="00ED3F94">
            <w:pPr>
              <w:pStyle w:val="Odsekzoznamu"/>
              <w:numPr>
                <w:ilvl w:val="0"/>
                <w:numId w:val="24"/>
              </w:numPr>
              <w:tabs>
                <w:tab w:val="left" w:pos="285"/>
              </w:tabs>
              <w:suppressAutoHyphens w:val="0"/>
              <w:spacing w:after="0" w:line="360" w:lineRule="auto"/>
              <w:ind w:left="1276"/>
              <w:jc w:val="both"/>
              <w:rPr>
                <w:rFonts w:ascii="Times New Roman" w:hAnsi="Times New Roman" w:cs="Times New Roman"/>
                <w:sz w:val="24"/>
                <w:szCs w:val="24"/>
              </w:rPr>
            </w:pPr>
            <w:r w:rsidRPr="009B4FBF">
              <w:rPr>
                <w:rFonts w:ascii="Times New Roman" w:hAnsi="Times New Roman" w:cs="Times New Roman"/>
                <w:b/>
                <w:sz w:val="24"/>
                <w:szCs w:val="24"/>
              </w:rPr>
              <w:t xml:space="preserve">iný špecifický individuálny rozhovor </w:t>
            </w:r>
            <w:r w:rsidRPr="009B4FBF">
              <w:rPr>
                <w:rFonts w:ascii="Times New Roman" w:hAnsi="Times New Roman" w:cs="Times New Roman"/>
                <w:sz w:val="24"/>
                <w:szCs w:val="24"/>
              </w:rPr>
              <w:t>– s cieľom napĺňania aktuálnych potrieb centra (napr. príprava detí a mladých dospelých na osamostatnenie, príprava na NRS a iné).</w:t>
            </w:r>
          </w:p>
          <w:p w:rsidR="00472A37" w:rsidRPr="009B4FBF" w:rsidRDefault="00472A37" w:rsidP="00ED3F94">
            <w:pPr>
              <w:pStyle w:val="Default"/>
              <w:numPr>
                <w:ilvl w:val="0"/>
                <w:numId w:val="25"/>
              </w:numPr>
              <w:spacing w:line="360" w:lineRule="auto"/>
              <w:jc w:val="both"/>
              <w:rPr>
                <w:color w:val="auto"/>
              </w:rPr>
            </w:pPr>
            <w:r w:rsidRPr="009B4FBF">
              <w:rPr>
                <w:b/>
                <w:bCs/>
                <w:iCs/>
                <w:color w:val="auto"/>
              </w:rPr>
              <w:t>Projektívne interview</w:t>
            </w:r>
            <w:r w:rsidRPr="009B4FBF">
              <w:rPr>
                <w:bCs/>
                <w:i/>
                <w:iCs/>
                <w:color w:val="auto"/>
              </w:rPr>
              <w:t xml:space="preserve">- </w:t>
            </w:r>
            <w:r w:rsidRPr="009B4FBF">
              <w:rPr>
                <w:color w:val="auto"/>
              </w:rPr>
              <w:t>sa v práci s deťmi často využíva, sleduje rôzne prostredie a sociálne skupiny, v ktorých sa dieťa ocitá, zachytáva postoj k rodičom, škole, k detskej skupine, k zisťovaniu strachu, vnútorných konfliktov. Je postavené na princípe projekcie, t. z. prenosu -  obranný mechanizmus spočívajúci v neuvedomovanom prenášaní vlastných pocitov a impulzov na druhú osobu;</w:t>
            </w:r>
          </w:p>
          <w:p w:rsidR="00472A37" w:rsidRPr="009B4FBF" w:rsidRDefault="00472A37" w:rsidP="00ED3F94">
            <w:pPr>
              <w:pStyle w:val="Odsekzoznamu"/>
              <w:numPr>
                <w:ilvl w:val="0"/>
                <w:numId w:val="25"/>
              </w:numPr>
              <w:suppressAutoHyphens w:val="0"/>
              <w:spacing w:after="0" w:line="360" w:lineRule="auto"/>
              <w:contextualSpacing w:val="0"/>
              <w:jc w:val="both"/>
              <w:rPr>
                <w:rFonts w:ascii="Times New Roman" w:hAnsi="Times New Roman" w:cs="Times New Roman"/>
                <w:b/>
                <w:sz w:val="24"/>
                <w:szCs w:val="24"/>
              </w:rPr>
            </w:pPr>
            <w:r w:rsidRPr="009B4FBF">
              <w:rPr>
                <w:rFonts w:ascii="Times New Roman" w:hAnsi="Times New Roman" w:cs="Times New Roman"/>
                <w:b/>
                <w:sz w:val="24"/>
                <w:szCs w:val="24"/>
              </w:rPr>
              <w:t>Skupinový rozhovor</w:t>
            </w:r>
            <w:r w:rsidRPr="009B4FBF">
              <w:rPr>
                <w:rFonts w:ascii="Times New Roman" w:hAnsi="Times New Roman" w:cs="Times New Roman"/>
                <w:sz w:val="24"/>
                <w:szCs w:val="24"/>
              </w:rPr>
              <w:t xml:space="preserve"> - je metóda, rovnako ako individuálny rozhovor, využívaná celým multidisciplinárnym tímom. Sociálny pracovník, vychovávateľ aj psychológ využíva skupinový rozhovor s cieľom napĺňania aktuálnych potrieb centra. Sociálny pracovník v spolupráci s ďalšími členmi multidisciplinárneho tímu môže skupinový rozhovor zamerať napríklad na prípravu detí a mladých dospelých na osamostatnenie, vychovávateľ môže v spolupráci so psychológom zamerať skupinový rozhovor na riešenie výchovných problémov detí umiestnených v samostatnej skupine. </w:t>
            </w:r>
          </w:p>
          <w:p w:rsidR="00472A37" w:rsidRPr="00601CE6" w:rsidRDefault="00472A37" w:rsidP="00ED3F94">
            <w:pPr>
              <w:pStyle w:val="Default"/>
              <w:numPr>
                <w:ilvl w:val="0"/>
                <w:numId w:val="25"/>
              </w:numPr>
              <w:spacing w:line="360" w:lineRule="auto"/>
              <w:jc w:val="both"/>
              <w:rPr>
                <w:color w:val="auto"/>
              </w:rPr>
            </w:pPr>
            <w:r w:rsidRPr="00601CE6">
              <w:rPr>
                <w:b/>
                <w:bCs/>
                <w:iCs/>
                <w:color w:val="auto"/>
              </w:rPr>
              <w:t xml:space="preserve">Metóda pozorovania - </w:t>
            </w:r>
            <w:r w:rsidRPr="00601CE6">
              <w:rPr>
                <w:iCs/>
                <w:color w:val="auto"/>
              </w:rPr>
              <w:t xml:space="preserve">uvedomelý základný proces poznávania, prvok experimentálneho usudzovania. Na základe zaznamenaných javov sa vysloví hypotéza. Pozorovanie sa opiera o tri základné techniky: </w:t>
            </w:r>
          </w:p>
          <w:p w:rsidR="00472A37" w:rsidRPr="00601CE6" w:rsidRDefault="00472A37" w:rsidP="009D4C16">
            <w:pPr>
              <w:pStyle w:val="Default"/>
              <w:spacing w:line="360" w:lineRule="auto"/>
              <w:ind w:left="720"/>
              <w:jc w:val="both"/>
              <w:rPr>
                <w:color w:val="auto"/>
              </w:rPr>
            </w:pPr>
            <w:r w:rsidRPr="00601CE6">
              <w:rPr>
                <w:iCs/>
                <w:color w:val="auto"/>
              </w:rPr>
              <w:t xml:space="preserve">a) priame pozorovanie </w:t>
            </w:r>
          </w:p>
          <w:p w:rsidR="00472A37" w:rsidRPr="00601CE6" w:rsidRDefault="00472A37" w:rsidP="009D4C16">
            <w:pPr>
              <w:pStyle w:val="Default"/>
              <w:spacing w:line="360" w:lineRule="auto"/>
              <w:ind w:left="720"/>
              <w:jc w:val="both"/>
              <w:rPr>
                <w:color w:val="auto"/>
              </w:rPr>
            </w:pPr>
            <w:r w:rsidRPr="00601CE6">
              <w:rPr>
                <w:iCs/>
                <w:color w:val="auto"/>
              </w:rPr>
              <w:t xml:space="preserve">b) nepriame pozorovanie </w:t>
            </w:r>
          </w:p>
          <w:p w:rsidR="00472A37" w:rsidRPr="00601CE6" w:rsidRDefault="00472A37" w:rsidP="009D4C16">
            <w:pPr>
              <w:pStyle w:val="Default"/>
              <w:spacing w:line="360" w:lineRule="auto"/>
              <w:ind w:left="720"/>
              <w:jc w:val="both"/>
              <w:rPr>
                <w:iCs/>
                <w:color w:val="auto"/>
              </w:rPr>
            </w:pPr>
            <w:r w:rsidRPr="00601CE6">
              <w:rPr>
                <w:iCs/>
                <w:color w:val="auto"/>
              </w:rPr>
              <w:t>c) nepriame pozorovanie pomocou rozhovoru (interview)</w:t>
            </w:r>
          </w:p>
          <w:p w:rsidR="00472A37" w:rsidRPr="00601CE6" w:rsidRDefault="00472A37" w:rsidP="009D4C16">
            <w:pPr>
              <w:pStyle w:val="Odsekzoznamu"/>
              <w:spacing w:line="360" w:lineRule="auto"/>
              <w:jc w:val="both"/>
              <w:rPr>
                <w:rFonts w:ascii="Times New Roman" w:hAnsi="Times New Roman" w:cs="Times New Roman"/>
                <w:sz w:val="24"/>
                <w:szCs w:val="24"/>
              </w:rPr>
            </w:pPr>
            <w:r w:rsidRPr="00601CE6">
              <w:rPr>
                <w:rFonts w:ascii="Times New Roman" w:hAnsi="Times New Roman" w:cs="Times New Roman"/>
                <w:sz w:val="24"/>
                <w:szCs w:val="24"/>
              </w:rPr>
              <w:t xml:space="preserve">Používa sa počas vyšetrenia, alebo ako samostatná metóda. Pozorovanie je zamerané jednak na neverbálne prejavy dieťaťa, ale aj na prejavy emócií, sociálne správanie, vzťah k objektom a vzťah k sebe; </w:t>
            </w:r>
          </w:p>
          <w:p w:rsidR="00472A37" w:rsidRPr="00601CE6" w:rsidRDefault="00472A37" w:rsidP="00ED3F94">
            <w:pPr>
              <w:pStyle w:val="Odsekzoznamu"/>
              <w:numPr>
                <w:ilvl w:val="0"/>
                <w:numId w:val="25"/>
              </w:numPr>
              <w:suppressAutoHyphens w:val="0"/>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Play therapy (Terapia hrou)</w:t>
            </w:r>
            <w:r w:rsidRPr="00601CE6">
              <w:rPr>
                <w:rFonts w:ascii="Times New Roman" w:hAnsi="Times New Roman" w:cs="Times New Roman"/>
                <w:sz w:val="24"/>
                <w:szCs w:val="24"/>
              </w:rPr>
              <w:t xml:space="preserve"> – psychológ centra v práci s dieťaťom využíva metódu „Play therapy“ ako ekvivalent poradenského či psychoterapeutického rozhovoru, nakoľko hra je pre dieťa jedným </w:t>
            </w:r>
            <w:r w:rsidRPr="00601CE6">
              <w:rPr>
                <w:rFonts w:ascii="Times New Roman" w:hAnsi="Times New Roman" w:cs="Times New Roman"/>
                <w:sz w:val="24"/>
                <w:szCs w:val="24"/>
              </w:rPr>
              <w:lastRenderedPageBreak/>
              <w:t>z najprirodzenejších spôsobov vyjadrovania aktuálneho prežívania;</w:t>
            </w:r>
          </w:p>
          <w:p w:rsidR="00472A37" w:rsidRPr="00601CE6" w:rsidRDefault="00472A37" w:rsidP="00ED3F94">
            <w:pPr>
              <w:pStyle w:val="Odsekzoznamu"/>
              <w:numPr>
                <w:ilvl w:val="0"/>
                <w:numId w:val="25"/>
              </w:numPr>
              <w:suppressAutoHyphens w:val="0"/>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Relaxácie</w:t>
            </w:r>
            <w:r w:rsidRPr="00601CE6">
              <w:rPr>
                <w:rFonts w:ascii="Times New Roman" w:hAnsi="Times New Roman" w:cs="Times New Roman"/>
                <w:sz w:val="24"/>
                <w:szCs w:val="24"/>
              </w:rPr>
              <w:t xml:space="preserve"> – psychológ centra využíva v práci s deťmi relaxačné techniky (Autogénny tréning, Jacobsonova progresívna relaxácia) s cieľom uvoľnenia stresu, napätia, či iného negatívneho prežívania;</w:t>
            </w:r>
          </w:p>
          <w:p w:rsidR="00472A37" w:rsidRPr="00601CE6" w:rsidRDefault="00472A37" w:rsidP="00ED3F94">
            <w:pPr>
              <w:pStyle w:val="Odsekzoznamu"/>
              <w:numPr>
                <w:ilvl w:val="0"/>
                <w:numId w:val="25"/>
              </w:numPr>
              <w:suppressAutoHyphens w:val="0"/>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Hranie rolí</w:t>
            </w:r>
            <w:r w:rsidRPr="00601CE6">
              <w:rPr>
                <w:rFonts w:ascii="Times New Roman" w:hAnsi="Times New Roman" w:cs="Times New Roman"/>
                <w:sz w:val="24"/>
                <w:szCs w:val="24"/>
              </w:rPr>
              <w:t xml:space="preserve"> – multidisciplinárny tím centra využíva Role-play ako didaktickú hru, a to najmä s cieľom riešenia aktuálne vzniknutých problémov a tiež s cieľom zvýšenia sociálnych zručností detí umiestnených v centre. Počas týchto aktivít využíva aj </w:t>
            </w:r>
            <w:r w:rsidRPr="00601CE6">
              <w:rPr>
                <w:rFonts w:ascii="Times New Roman" w:hAnsi="Times New Roman" w:cs="Times New Roman"/>
                <w:b/>
                <w:sz w:val="24"/>
                <w:szCs w:val="24"/>
              </w:rPr>
              <w:t>modelovanie situácií</w:t>
            </w:r>
            <w:r w:rsidRPr="00601CE6">
              <w:rPr>
                <w:rFonts w:ascii="Times New Roman" w:hAnsi="Times New Roman" w:cs="Times New Roman"/>
                <w:sz w:val="24"/>
                <w:szCs w:val="24"/>
              </w:rPr>
              <w:t>;</w:t>
            </w:r>
          </w:p>
          <w:p w:rsidR="00472A37" w:rsidRPr="00601CE6" w:rsidRDefault="00472A37" w:rsidP="00ED3F94">
            <w:pPr>
              <w:pStyle w:val="Odsekzoznamu"/>
              <w:numPr>
                <w:ilvl w:val="0"/>
                <w:numId w:val="25"/>
              </w:numPr>
              <w:suppressAutoHyphens w:val="0"/>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Názorné ukážky</w:t>
            </w:r>
            <w:r w:rsidRPr="00601CE6">
              <w:rPr>
                <w:rFonts w:ascii="Times New Roman" w:hAnsi="Times New Roman" w:cs="Times New Roman"/>
                <w:sz w:val="24"/>
                <w:szCs w:val="24"/>
              </w:rPr>
              <w:t xml:space="preserve"> – multidisciplinárny tím využíva názorné ukážky zväčša s cieľom edukácie detí vo sfére určenej potrebami centra (napríklad príprava detí a mladých dospelých na osamostatnenie);</w:t>
            </w:r>
          </w:p>
          <w:p w:rsidR="00472A37" w:rsidRPr="00601CE6" w:rsidRDefault="00472A37" w:rsidP="00ED3F94">
            <w:pPr>
              <w:pStyle w:val="Odsekzoznamu"/>
              <w:numPr>
                <w:ilvl w:val="0"/>
                <w:numId w:val="25"/>
              </w:numPr>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Vhľad a sebaexplorácia</w:t>
            </w:r>
            <w:r w:rsidRPr="00601CE6">
              <w:rPr>
                <w:rFonts w:ascii="Times New Roman" w:hAnsi="Times New Roman" w:cs="Times New Roman"/>
                <w:sz w:val="24"/>
                <w:szCs w:val="24"/>
              </w:rPr>
              <w:t xml:space="preserve"> – využívaná na porozumenie sebe, vzťahom okolo seba;</w:t>
            </w:r>
          </w:p>
          <w:p w:rsidR="00472A37" w:rsidRPr="00601CE6" w:rsidRDefault="00472A37" w:rsidP="00ED3F94">
            <w:pPr>
              <w:pStyle w:val="Odsekzoznamu"/>
              <w:numPr>
                <w:ilvl w:val="0"/>
                <w:numId w:val="25"/>
              </w:numPr>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sz w:val="24"/>
                <w:szCs w:val="24"/>
              </w:rPr>
              <w:t xml:space="preserve">Klarifikácia - </w:t>
            </w:r>
            <w:r w:rsidRPr="00601CE6">
              <w:rPr>
                <w:rFonts w:ascii="Times New Roman" w:hAnsi="Times New Roman" w:cs="Times New Roman"/>
                <w:sz w:val="24"/>
                <w:szCs w:val="24"/>
              </w:rPr>
              <w:t>vedomá analýza problému, s cieľom odlíšiť podstatné od nepodstatného, hľadať príčiny problému (direktívna - analýzu realizuje psychológ, nedirektívna -  analýzu realizuje klient);</w:t>
            </w:r>
          </w:p>
          <w:p w:rsidR="00472A37" w:rsidRPr="00601CE6" w:rsidRDefault="00472A37" w:rsidP="00ED3F94">
            <w:pPr>
              <w:pStyle w:val="Odsekzoznamu"/>
              <w:numPr>
                <w:ilvl w:val="0"/>
                <w:numId w:val="25"/>
              </w:numPr>
              <w:spacing w:after="0" w:line="360" w:lineRule="auto"/>
              <w:contextualSpacing w:val="0"/>
              <w:jc w:val="both"/>
              <w:rPr>
                <w:rFonts w:ascii="Times New Roman" w:hAnsi="Times New Roman" w:cs="Times New Roman"/>
                <w:iCs/>
                <w:sz w:val="24"/>
                <w:szCs w:val="24"/>
              </w:rPr>
            </w:pPr>
            <w:r w:rsidRPr="00601CE6">
              <w:rPr>
                <w:rFonts w:ascii="Times New Roman" w:hAnsi="Times New Roman" w:cs="Times New Roman"/>
                <w:b/>
                <w:sz w:val="24"/>
                <w:szCs w:val="24"/>
              </w:rPr>
              <w:t>Konfrontácia</w:t>
            </w:r>
            <w:r w:rsidRPr="00601CE6">
              <w:rPr>
                <w:rFonts w:ascii="Times New Roman" w:hAnsi="Times New Roman" w:cs="Times New Roman"/>
                <w:sz w:val="24"/>
                <w:szCs w:val="24"/>
              </w:rPr>
              <w:t xml:space="preserve"> – psychológ </w:t>
            </w:r>
            <w:r w:rsidRPr="00601CE6">
              <w:rPr>
                <w:rFonts w:ascii="Times New Roman" w:hAnsi="Times New Roman" w:cs="Times New Roman"/>
                <w:iCs/>
                <w:sz w:val="24"/>
                <w:szCs w:val="24"/>
              </w:rPr>
              <w:t>upozorňuje klienta na rozdiely a rozpory v jeho tvrdeniach, správaní, v chápaní seba i iných. Klient s poradcom sa však môžu dostať aj do vzájomnej konfrontácie, keď každý z nich zastáva iné internalizované stanovisko;</w:t>
            </w:r>
          </w:p>
          <w:p w:rsidR="00472A37" w:rsidRPr="00601CE6" w:rsidRDefault="00472A37" w:rsidP="00ED3F94">
            <w:pPr>
              <w:pStyle w:val="Odsekzoznamu"/>
              <w:numPr>
                <w:ilvl w:val="0"/>
                <w:numId w:val="25"/>
              </w:numPr>
              <w:spacing w:after="0" w:line="360" w:lineRule="auto"/>
              <w:contextualSpacing w:val="0"/>
              <w:jc w:val="both"/>
              <w:rPr>
                <w:rFonts w:ascii="Times New Roman" w:hAnsi="Times New Roman" w:cs="Times New Roman"/>
                <w:sz w:val="24"/>
                <w:szCs w:val="24"/>
              </w:rPr>
            </w:pPr>
            <w:r w:rsidRPr="00601CE6">
              <w:rPr>
                <w:rFonts w:ascii="Times New Roman" w:hAnsi="Times New Roman" w:cs="Times New Roman"/>
                <w:b/>
                <w:iCs/>
                <w:sz w:val="24"/>
                <w:szCs w:val="24"/>
              </w:rPr>
              <w:t xml:space="preserve">Komparácia - </w:t>
            </w:r>
            <w:r w:rsidRPr="00601CE6">
              <w:rPr>
                <w:rFonts w:ascii="Times New Roman" w:hAnsi="Times New Roman" w:cs="Times New Roman"/>
                <w:iCs/>
                <w:sz w:val="24"/>
                <w:szCs w:val="24"/>
              </w:rPr>
              <w:t>predstavuje porovnanie dvoch alebo viacerých pohľadov, názorov (detstvo verzus dospelosť, realita verzus predstava).</w:t>
            </w:r>
          </w:p>
          <w:p w:rsidR="00601CE6" w:rsidRPr="00601CE6" w:rsidRDefault="00601CE6" w:rsidP="00601CE6">
            <w:pPr>
              <w:pStyle w:val="Odsekzoznamu2"/>
              <w:spacing w:line="360" w:lineRule="auto"/>
              <w:ind w:left="0"/>
              <w:jc w:val="both"/>
              <w:rPr>
                <w:rFonts w:ascii="Times New Roman" w:eastAsia="SimSun" w:hAnsi="Times New Roman"/>
                <w:color w:val="auto"/>
                <w:sz w:val="24"/>
                <w:szCs w:val="24"/>
                <w:lang w:eastAsia="ar-SA"/>
              </w:rPr>
            </w:pPr>
          </w:p>
          <w:p w:rsidR="00472A37" w:rsidRPr="00601CE6" w:rsidRDefault="00472A37" w:rsidP="00601CE6">
            <w:pPr>
              <w:pStyle w:val="Odsekzoznamu2"/>
              <w:spacing w:line="360" w:lineRule="auto"/>
              <w:ind w:left="0"/>
              <w:jc w:val="both"/>
              <w:rPr>
                <w:rFonts w:ascii="Times New Roman" w:hAnsi="Times New Roman"/>
                <w:color w:val="auto"/>
                <w:sz w:val="24"/>
                <w:szCs w:val="24"/>
              </w:rPr>
            </w:pPr>
            <w:r w:rsidRPr="00601CE6">
              <w:rPr>
                <w:rFonts w:ascii="Times New Roman" w:hAnsi="Times New Roman"/>
                <w:color w:val="auto"/>
                <w:sz w:val="24"/>
                <w:szCs w:val="24"/>
              </w:rPr>
              <w:t>Centrum pravidelne komunikuje a spolupracuje  s </w:t>
            </w:r>
            <w:r w:rsidRPr="00601CE6">
              <w:rPr>
                <w:rFonts w:ascii="Times New Roman" w:hAnsi="Times New Roman"/>
                <w:b/>
                <w:color w:val="auto"/>
                <w:sz w:val="24"/>
                <w:szCs w:val="24"/>
              </w:rPr>
              <w:t>orgánom sociálnoprávnej ochrany detí a sociálnej kurately, obcou, prípadne akreditovanými a inými subjektmi</w:t>
            </w:r>
            <w:r w:rsidRPr="00601CE6">
              <w:rPr>
                <w:rFonts w:ascii="Times New Roman" w:hAnsi="Times New Roman"/>
                <w:color w:val="auto"/>
                <w:sz w:val="24"/>
                <w:szCs w:val="24"/>
              </w:rPr>
              <w:t xml:space="preserve">, ktoré v predchádzajúcom období participovali na poskytovaní pomoci rodine pri sanácii rodiny – má aktuálne informácie o podmienkach v rodine, spolupracuje na zabezpečení rodinného prostredia pre deti formou sanácie biologickej rodiny, príp.  zabezpečením náhradnej rodinnej starostlivosti. </w:t>
            </w:r>
          </w:p>
          <w:p w:rsidR="00472A37" w:rsidRPr="00601CE6" w:rsidRDefault="00472A37" w:rsidP="009D4C16">
            <w:pPr>
              <w:pStyle w:val="Odsekzoznamu2"/>
              <w:spacing w:line="360" w:lineRule="auto"/>
              <w:ind w:left="0" w:firstLine="708"/>
              <w:jc w:val="both"/>
              <w:rPr>
                <w:rFonts w:ascii="Times New Roman" w:hAnsi="Times New Roman"/>
                <w:color w:val="auto"/>
                <w:sz w:val="24"/>
                <w:szCs w:val="24"/>
              </w:rPr>
            </w:pPr>
            <w:r w:rsidRPr="00601CE6">
              <w:rPr>
                <w:rFonts w:ascii="Times New Roman" w:hAnsi="Times New Roman"/>
                <w:color w:val="auto"/>
                <w:sz w:val="24"/>
                <w:szCs w:val="24"/>
              </w:rPr>
              <w:t xml:space="preserve">Centrum v spolupráci s orgánom sociálnoprávnej ochrany detí a sociálnej kurately  a obcou vypracováva plán sociálnej práce. Využíva odborné metódy sociálnej práce, pri plánovaní  využíva metódu prípadových konferencií. Vytvára podmienky na realizáciu prípadovej konferencie v čase do 2 týždňov od príchodu </w:t>
            </w:r>
            <w:r w:rsidRPr="00601CE6">
              <w:rPr>
                <w:rFonts w:ascii="Times New Roman" w:hAnsi="Times New Roman"/>
                <w:color w:val="auto"/>
                <w:sz w:val="24"/>
                <w:szCs w:val="24"/>
              </w:rPr>
              <w:lastRenderedPageBreak/>
              <w:t xml:space="preserve">dieťaťa do zariadenia s cieľom vypracovania plánu sociálnej práce  za účelom podpory rodiny a skrátenia času pobytu dieťaťa v zariadení. Na základe jej záverov a tiež výsledkov komplexnej odbornej diagnostiky vypracováva individuálny plán rozvoja osobnosti dieťaťa. Do plánovania aktívne zapája dieťa a jeho rodinu alebo osobu blízku dieťaťu. </w:t>
            </w:r>
          </w:p>
          <w:p w:rsidR="00472A37" w:rsidRDefault="00472A37" w:rsidP="009D4C16">
            <w:pPr>
              <w:pStyle w:val="Odsekzoznamu2"/>
              <w:spacing w:line="360" w:lineRule="auto"/>
              <w:ind w:left="0" w:firstLine="708"/>
              <w:jc w:val="both"/>
              <w:rPr>
                <w:rFonts w:ascii="Times New Roman" w:hAnsi="Times New Roman"/>
                <w:color w:val="auto"/>
                <w:sz w:val="24"/>
                <w:szCs w:val="24"/>
              </w:rPr>
            </w:pPr>
            <w:r w:rsidRPr="00601CE6">
              <w:rPr>
                <w:rFonts w:ascii="Times New Roman" w:hAnsi="Times New Roman"/>
                <w:color w:val="auto"/>
                <w:sz w:val="24"/>
                <w:szCs w:val="24"/>
              </w:rPr>
              <w:t>Pri zabezpečení ďalších odborných činností, najmä za účelom dosiahnutia priaznivého psychického, fyzického a sociálneho vývinu dieťaťa,</w:t>
            </w:r>
            <w:r w:rsidR="00AD295C" w:rsidRPr="00601CE6">
              <w:rPr>
                <w:rFonts w:ascii="Times New Roman" w:hAnsi="Times New Roman"/>
                <w:color w:val="auto"/>
                <w:sz w:val="24"/>
                <w:szCs w:val="24"/>
              </w:rPr>
              <w:t xml:space="preserve"> centrum spolupracuje s centrom</w:t>
            </w:r>
            <w:r w:rsidRPr="00601CE6">
              <w:rPr>
                <w:rFonts w:ascii="Times New Roman" w:hAnsi="Times New Roman"/>
                <w:color w:val="auto"/>
                <w:sz w:val="24"/>
                <w:szCs w:val="24"/>
              </w:rPr>
              <w:t xml:space="preserve"> pedagogicko-psychologického poradenstva a pr</w:t>
            </w:r>
            <w:r w:rsidR="00AD295C" w:rsidRPr="00601CE6">
              <w:rPr>
                <w:rFonts w:ascii="Times New Roman" w:hAnsi="Times New Roman"/>
                <w:color w:val="auto"/>
                <w:sz w:val="24"/>
                <w:szCs w:val="24"/>
              </w:rPr>
              <w:t>evencie, špeciálno-pedagogickou poradňou</w:t>
            </w:r>
            <w:r w:rsidRPr="00601CE6">
              <w:rPr>
                <w:rFonts w:ascii="Times New Roman" w:hAnsi="Times New Roman"/>
                <w:color w:val="auto"/>
                <w:sz w:val="24"/>
                <w:szCs w:val="24"/>
              </w:rPr>
              <w:t>, školskými a zdravotníckymi zariadeniami.</w:t>
            </w:r>
          </w:p>
          <w:p w:rsidR="00601CE6" w:rsidRPr="00601CE6" w:rsidRDefault="00601CE6" w:rsidP="009D4C16">
            <w:pPr>
              <w:pStyle w:val="Odsekzoznamu2"/>
              <w:spacing w:line="360" w:lineRule="auto"/>
              <w:ind w:left="0" w:firstLine="708"/>
              <w:jc w:val="both"/>
              <w:rPr>
                <w:rFonts w:ascii="Times New Roman" w:hAnsi="Times New Roman"/>
                <w:color w:val="auto"/>
                <w:sz w:val="24"/>
                <w:szCs w:val="24"/>
              </w:rPr>
            </w:pPr>
          </w:p>
          <w:p w:rsidR="00472A37" w:rsidRPr="00601CE6" w:rsidRDefault="00472A37" w:rsidP="009D4C16">
            <w:pPr>
              <w:spacing w:line="360" w:lineRule="auto"/>
              <w:jc w:val="both"/>
              <w:rPr>
                <w:rFonts w:ascii="Times New Roman" w:hAnsi="Times New Roman" w:cs="Times New Roman"/>
                <w:color w:val="FF0000"/>
                <w:sz w:val="24"/>
                <w:szCs w:val="24"/>
              </w:rPr>
            </w:pPr>
            <w:r w:rsidRPr="00601CE6">
              <w:rPr>
                <w:rFonts w:ascii="Times New Roman" w:hAnsi="Times New Roman" w:cs="Times New Roman"/>
                <w:b/>
                <w:sz w:val="24"/>
                <w:szCs w:val="24"/>
              </w:rPr>
              <w:t>Centrum pedagogicko - psychologického poradenstva a</w:t>
            </w:r>
            <w:r w:rsidR="00AD295C" w:rsidRPr="00601CE6">
              <w:rPr>
                <w:rFonts w:ascii="Times New Roman" w:hAnsi="Times New Roman" w:cs="Times New Roman"/>
                <w:b/>
                <w:sz w:val="24"/>
                <w:szCs w:val="24"/>
              </w:rPr>
              <w:t> </w:t>
            </w:r>
            <w:r w:rsidRPr="00601CE6">
              <w:rPr>
                <w:rFonts w:ascii="Times New Roman" w:hAnsi="Times New Roman" w:cs="Times New Roman"/>
                <w:b/>
                <w:sz w:val="24"/>
                <w:szCs w:val="24"/>
              </w:rPr>
              <w:t>prevencie</w:t>
            </w:r>
            <w:r w:rsidR="00AD295C" w:rsidRPr="00601CE6">
              <w:rPr>
                <w:rFonts w:ascii="Times New Roman" w:hAnsi="Times New Roman" w:cs="Times New Roman"/>
                <w:b/>
                <w:sz w:val="24"/>
                <w:szCs w:val="24"/>
              </w:rPr>
              <w:t xml:space="preserve"> </w:t>
            </w:r>
            <w:r w:rsidRPr="00601CE6">
              <w:rPr>
                <w:rFonts w:ascii="Times New Roman" w:hAnsi="Times New Roman" w:cs="Times New Roman"/>
                <w:b/>
                <w:sz w:val="24"/>
                <w:szCs w:val="24"/>
              </w:rPr>
              <w:t>(CPPPaP</w:t>
            </w:r>
            <w:r w:rsidR="009C4F41">
              <w:rPr>
                <w:rFonts w:ascii="Times New Roman" w:hAnsi="Times New Roman" w:cs="Times New Roman"/>
                <w:b/>
                <w:color w:val="FF0000"/>
                <w:sz w:val="24"/>
                <w:szCs w:val="24"/>
              </w:rPr>
              <w:t xml:space="preserve"> </w:t>
            </w:r>
            <w:r w:rsidR="009C4F41" w:rsidRPr="009C4F41">
              <w:rPr>
                <w:rFonts w:ascii="Times New Roman" w:hAnsi="Times New Roman" w:cs="Times New Roman"/>
                <w:sz w:val="24"/>
                <w:szCs w:val="24"/>
                <w:shd w:val="clear" w:color="auto" w:fill="FFFFFF"/>
              </w:rPr>
              <w:t xml:space="preserve">Turecká č. 35,  </w:t>
            </w:r>
            <w:r w:rsidR="009C4F41" w:rsidRPr="00601CE6">
              <w:rPr>
                <w:rFonts w:ascii="Times New Roman" w:hAnsi="Times New Roman" w:cs="Times New Roman"/>
                <w:sz w:val="24"/>
                <w:szCs w:val="24"/>
                <w:shd w:val="clear" w:color="auto" w:fill="FFFFFF"/>
              </w:rPr>
              <w:t>940 01 Nové Zámky</w:t>
            </w:r>
            <w:r w:rsidRPr="00601CE6">
              <w:rPr>
                <w:rFonts w:ascii="Times New Roman" w:hAnsi="Times New Roman" w:cs="Times New Roman"/>
                <w:sz w:val="24"/>
                <w:szCs w:val="24"/>
              </w:rPr>
              <w:t>)</w:t>
            </w:r>
            <w:r w:rsidRPr="00601CE6">
              <w:rPr>
                <w:rFonts w:ascii="Times New Roman" w:hAnsi="Times New Roman" w:cs="Times New Roman"/>
                <w:color w:val="FF0000"/>
                <w:sz w:val="24"/>
                <w:szCs w:val="24"/>
              </w:rPr>
              <w:t xml:space="preserve"> </w:t>
            </w:r>
            <w:r w:rsidRPr="00601CE6">
              <w:rPr>
                <w:rFonts w:ascii="Times New Roman" w:hAnsi="Times New Roman" w:cs="Times New Roman"/>
                <w:sz w:val="24"/>
                <w:szCs w:val="24"/>
              </w:rPr>
              <w:t>poskytuje súčinnosť v oblastiach:</w:t>
            </w:r>
            <w:r w:rsidRPr="00601CE6">
              <w:rPr>
                <w:rFonts w:ascii="Times New Roman" w:hAnsi="Times New Roman" w:cs="Times New Roman"/>
                <w:color w:val="FF0000"/>
                <w:sz w:val="24"/>
                <w:szCs w:val="24"/>
              </w:rPr>
              <w:t xml:space="preserve"> </w:t>
            </w:r>
          </w:p>
          <w:p w:rsidR="00AD295C" w:rsidRPr="00601CE6" w:rsidRDefault="00AD295C" w:rsidP="00ED3F94">
            <w:pPr>
              <w:pStyle w:val="Odsekzoznamu"/>
              <w:numPr>
                <w:ilvl w:val="0"/>
                <w:numId w:val="38"/>
              </w:numPr>
              <w:shd w:val="clear" w:color="auto" w:fill="FFFFFF"/>
              <w:suppressAutoHyphens w:val="0"/>
              <w:spacing w:after="0" w:line="360" w:lineRule="auto"/>
              <w:jc w:val="both"/>
              <w:outlineLvl w:val="2"/>
              <w:rPr>
                <w:rFonts w:ascii="Times New Roman" w:eastAsia="Times New Roman" w:hAnsi="Times New Roman" w:cs="Times New Roman"/>
                <w:sz w:val="24"/>
                <w:szCs w:val="24"/>
                <w:lang w:eastAsia="sk-SK"/>
              </w:rPr>
            </w:pPr>
            <w:r w:rsidRPr="00601CE6">
              <w:rPr>
                <w:rFonts w:ascii="Times New Roman" w:eastAsia="Times New Roman" w:hAnsi="Times New Roman" w:cs="Times New Roman"/>
                <w:bCs/>
                <w:color w:val="000000"/>
                <w:sz w:val="24"/>
                <w:szCs w:val="24"/>
                <w:lang w:eastAsia="sk-SK"/>
              </w:rPr>
              <w:t>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w:t>
            </w:r>
          </w:p>
          <w:p w:rsidR="00AD295C" w:rsidRPr="00472A37" w:rsidRDefault="00AD295C" w:rsidP="009D4C16">
            <w:pPr>
              <w:spacing w:line="360" w:lineRule="auto"/>
              <w:jc w:val="both"/>
              <w:rPr>
                <w:rFonts w:ascii="Times New Roman" w:hAnsi="Times New Roman" w:cs="Times New Roman"/>
                <w:color w:val="FF0000"/>
                <w:sz w:val="24"/>
                <w:szCs w:val="24"/>
              </w:rPr>
            </w:pPr>
          </w:p>
          <w:p w:rsidR="00472A37" w:rsidRPr="00601CE6" w:rsidRDefault="00472A37" w:rsidP="009D4C16">
            <w:pPr>
              <w:spacing w:line="360" w:lineRule="auto"/>
              <w:jc w:val="both"/>
              <w:rPr>
                <w:rFonts w:ascii="Times New Roman" w:hAnsi="Times New Roman" w:cs="Times New Roman"/>
                <w:sz w:val="24"/>
                <w:szCs w:val="24"/>
              </w:rPr>
            </w:pPr>
            <w:r w:rsidRPr="00601CE6">
              <w:rPr>
                <w:rFonts w:ascii="Times New Roman" w:hAnsi="Times New Roman" w:cs="Times New Roman"/>
                <w:b/>
                <w:sz w:val="24"/>
                <w:szCs w:val="24"/>
              </w:rPr>
              <w:t>Centrum špeciálno-pedagogického poradenstva (CŠPP</w:t>
            </w:r>
            <w:r w:rsidR="009C4F41" w:rsidRPr="00601CE6">
              <w:rPr>
                <w:rFonts w:ascii="Times New Roman" w:hAnsi="Times New Roman" w:cs="Times New Roman"/>
                <w:b/>
                <w:sz w:val="24"/>
                <w:szCs w:val="24"/>
              </w:rPr>
              <w:t xml:space="preserve"> Lipová 6, 943 01 Štúrovo</w:t>
            </w:r>
            <w:r w:rsidRPr="00601CE6">
              <w:rPr>
                <w:rFonts w:ascii="Times New Roman" w:hAnsi="Times New Roman" w:cs="Times New Roman"/>
                <w:b/>
                <w:sz w:val="24"/>
                <w:szCs w:val="24"/>
              </w:rPr>
              <w:t xml:space="preserve">) </w:t>
            </w:r>
            <w:r w:rsidR="009C4F41" w:rsidRPr="00601CE6">
              <w:rPr>
                <w:rFonts w:ascii="Times New Roman" w:hAnsi="Times New Roman" w:cs="Times New Roman"/>
                <w:sz w:val="24"/>
                <w:szCs w:val="24"/>
              </w:rPr>
              <w:t>poskytuje</w:t>
            </w:r>
            <w:r w:rsidRPr="00601CE6">
              <w:rPr>
                <w:rFonts w:ascii="Times New Roman" w:hAnsi="Times New Roman" w:cs="Times New Roman"/>
                <w:sz w:val="24"/>
                <w:szCs w:val="24"/>
              </w:rPr>
              <w:t xml:space="preserve"> odbornú pomoc  v oblastiach:</w:t>
            </w:r>
          </w:p>
          <w:p w:rsidR="009C4F41" w:rsidRPr="009C4F41" w:rsidRDefault="009C4F41" w:rsidP="00ED3F94">
            <w:pPr>
              <w:pStyle w:val="Odsekzoznamu"/>
              <w:numPr>
                <w:ilvl w:val="0"/>
                <w:numId w:val="27"/>
              </w:numPr>
              <w:suppressAutoHyphens w:val="0"/>
              <w:spacing w:after="200" w:line="360" w:lineRule="auto"/>
              <w:jc w:val="both"/>
              <w:rPr>
                <w:rFonts w:ascii="Times New Roman" w:hAnsi="Times New Roman" w:cs="Times New Roman"/>
                <w:color w:val="000000" w:themeColor="text1"/>
                <w:sz w:val="24"/>
                <w:szCs w:val="24"/>
              </w:rPr>
            </w:pPr>
            <w:r w:rsidRPr="009C4F41">
              <w:rPr>
                <w:rFonts w:ascii="Times New Roman" w:hAnsi="Times New Roman" w:cs="Times New Roman"/>
                <w:color w:val="000000" w:themeColor="text1"/>
                <w:sz w:val="24"/>
                <w:szCs w:val="24"/>
              </w:rPr>
              <w:t xml:space="preserve">Psychologickej starostlivosti -  poskytujú  psychologickú diagnostiku a rediagnostiku (napr. jednotlivých kognitívnych schopností ako intelektu, pamäte, reči, pozornosti). </w:t>
            </w:r>
          </w:p>
          <w:p w:rsidR="00533758" w:rsidRPr="00601CE6" w:rsidRDefault="009C4F41" w:rsidP="00ED3F94">
            <w:pPr>
              <w:pStyle w:val="Odsekzoznamu"/>
              <w:numPr>
                <w:ilvl w:val="0"/>
                <w:numId w:val="27"/>
              </w:numPr>
              <w:suppressAutoHyphens w:val="0"/>
              <w:spacing w:after="200" w:line="360" w:lineRule="auto"/>
              <w:jc w:val="both"/>
              <w:rPr>
                <w:rFonts w:ascii="Times New Roman" w:hAnsi="Times New Roman" w:cs="Times New Roman"/>
                <w:color w:val="000000" w:themeColor="text1"/>
                <w:sz w:val="24"/>
                <w:szCs w:val="24"/>
              </w:rPr>
            </w:pPr>
            <w:r w:rsidRPr="009C4F41">
              <w:rPr>
                <w:rFonts w:ascii="Times New Roman" w:hAnsi="Times New Roman" w:cs="Times New Roman"/>
                <w:color w:val="000000" w:themeColor="text1"/>
                <w:sz w:val="24"/>
                <w:szCs w:val="24"/>
              </w:rPr>
              <w:t xml:space="preserve">Špeciálno-pedagogickej starostlivosti - uskutočňujú špeciálno - pedagogickú diagnostiku a rediagnostiku vývinových porúch, navrhujú postupy a spôsoby optimálneho rozvoja osobnosti detí a mládeže so špeciálnymi výchovno-vzdelávacími potrebami, prehodnocujú vhodnosť špeciálneho vzdelávania a navrhujú odporúčania zariadeniu pri práci </w:t>
            </w:r>
            <w:r w:rsidR="000C5A59">
              <w:rPr>
                <w:rFonts w:ascii="Times New Roman" w:hAnsi="Times New Roman" w:cs="Times New Roman"/>
                <w:color w:val="000000" w:themeColor="text1"/>
                <w:sz w:val="24"/>
                <w:szCs w:val="24"/>
              </w:rPr>
              <w:t xml:space="preserve"> </w:t>
            </w:r>
            <w:r w:rsidRPr="009C4F41">
              <w:rPr>
                <w:rFonts w:ascii="Times New Roman" w:hAnsi="Times New Roman" w:cs="Times New Roman"/>
                <w:color w:val="000000" w:themeColor="text1"/>
                <w:sz w:val="24"/>
                <w:szCs w:val="24"/>
              </w:rPr>
              <w:t xml:space="preserve">s mal. deťmi. v záujme ich spoločenského a pracovného uplatnenia </w:t>
            </w:r>
          </w:p>
        </w:tc>
      </w:tr>
      <w:tr w:rsidR="00533758" w:rsidRPr="00E962D1" w:rsidTr="00222592">
        <w:tc>
          <w:tcPr>
            <w:tcW w:w="2396" w:type="dxa"/>
            <w:tcBorders>
              <w:top w:val="single" w:sz="4" w:space="0" w:color="000000"/>
              <w:left w:val="single" w:sz="4" w:space="0" w:color="000000"/>
              <w:bottom w:val="single" w:sz="4" w:space="0" w:color="auto"/>
            </w:tcBorders>
            <w:shd w:val="clear" w:color="auto" w:fill="auto"/>
          </w:tcPr>
          <w:p w:rsidR="00533758" w:rsidRDefault="007E61CC" w:rsidP="009D4C16">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Plánovanie a vyhodnocovanie </w:t>
            </w:r>
            <w:r w:rsidRPr="00E962D1">
              <w:rPr>
                <w:rFonts w:ascii="Times New Roman" w:hAnsi="Times New Roman" w:cs="Times New Roman"/>
                <w:b/>
                <w:sz w:val="24"/>
                <w:szCs w:val="24"/>
              </w:rPr>
              <w:lastRenderedPageBreak/>
              <w:t>výchovnej činnosti v samostatne usporiadaných skupinách</w:t>
            </w:r>
          </w:p>
          <w:p w:rsidR="00D67A4B" w:rsidRDefault="00D67A4B"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C60463" w:rsidRDefault="00C60463" w:rsidP="009D4C16">
            <w:pPr>
              <w:spacing w:after="0" w:line="360" w:lineRule="auto"/>
              <w:rPr>
                <w:rFonts w:ascii="Times New Roman" w:hAnsi="Times New Roman" w:cs="Times New Roman"/>
                <w:b/>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3A6C9F" w:rsidRDefault="003A6C9F" w:rsidP="009D4C16">
            <w:pPr>
              <w:spacing w:after="0" w:line="360" w:lineRule="auto"/>
              <w:rPr>
                <w:rFonts w:ascii="Times New Roman" w:hAnsi="Times New Roman" w:cs="Times New Roman"/>
                <w:b/>
                <w:color w:val="FF0000"/>
                <w:sz w:val="24"/>
                <w:szCs w:val="24"/>
              </w:rPr>
            </w:pPr>
          </w:p>
          <w:p w:rsidR="00F82941" w:rsidRDefault="00F82941" w:rsidP="009D4C16">
            <w:pPr>
              <w:spacing w:after="0" w:line="360" w:lineRule="auto"/>
              <w:rPr>
                <w:rFonts w:ascii="Times New Roman" w:hAnsi="Times New Roman" w:cs="Times New Roman"/>
                <w:b/>
                <w:sz w:val="24"/>
                <w:szCs w:val="24"/>
              </w:rPr>
            </w:pPr>
          </w:p>
          <w:p w:rsidR="00F82941" w:rsidRDefault="00F82941" w:rsidP="009D4C16">
            <w:pPr>
              <w:spacing w:after="0" w:line="360" w:lineRule="auto"/>
              <w:rPr>
                <w:rFonts w:ascii="Times New Roman" w:hAnsi="Times New Roman" w:cs="Times New Roman"/>
                <w:b/>
                <w:sz w:val="24"/>
                <w:szCs w:val="24"/>
              </w:rPr>
            </w:pPr>
          </w:p>
          <w:p w:rsidR="00C60463" w:rsidRPr="00601CE6" w:rsidRDefault="00C60463" w:rsidP="009D4C16">
            <w:pPr>
              <w:spacing w:after="0" w:line="360" w:lineRule="auto"/>
              <w:rPr>
                <w:rFonts w:ascii="Times New Roman" w:hAnsi="Times New Roman" w:cs="Times New Roman"/>
                <w:b/>
                <w:sz w:val="24"/>
                <w:szCs w:val="24"/>
              </w:rPr>
            </w:pPr>
            <w:r w:rsidRPr="00601CE6">
              <w:rPr>
                <w:rFonts w:ascii="Times New Roman" w:hAnsi="Times New Roman" w:cs="Times New Roman"/>
                <w:b/>
                <w:sz w:val="24"/>
                <w:szCs w:val="24"/>
              </w:rPr>
              <w:t>Rozsah hodín na vykonávanie opatrení ambulantnou a terénnou formou</w:t>
            </w:r>
          </w:p>
        </w:tc>
        <w:tc>
          <w:tcPr>
            <w:tcW w:w="8080" w:type="dxa"/>
            <w:gridSpan w:val="2"/>
            <w:tcBorders>
              <w:top w:val="single" w:sz="4" w:space="0" w:color="000000"/>
              <w:left w:val="single" w:sz="4" w:space="0" w:color="000000"/>
              <w:bottom w:val="single" w:sz="4" w:space="0" w:color="auto"/>
              <w:right w:val="single" w:sz="4" w:space="0" w:color="000000"/>
            </w:tcBorders>
            <w:shd w:val="clear" w:color="auto" w:fill="auto"/>
          </w:tcPr>
          <w:p w:rsidR="009B165B" w:rsidRDefault="007E61CC" w:rsidP="009D4C16">
            <w:pPr>
              <w:pStyle w:val="Normlnywebov"/>
              <w:shd w:val="clear" w:color="auto" w:fill="FFFFFF"/>
              <w:spacing w:after="0" w:afterAutospacing="0" w:line="360" w:lineRule="auto"/>
              <w:jc w:val="both"/>
              <w:rPr>
                <w:color w:val="000000"/>
              </w:rPr>
            </w:pPr>
            <w:r w:rsidRPr="00E962D1">
              <w:rPr>
                <w:color w:val="000000"/>
              </w:rPr>
              <w:lastRenderedPageBreak/>
              <w:t xml:space="preserve">Výchova (edukácia) je súčasť výchovnej skutočnosti, činnosť smerujúca k získaniu a zdokonaleniu schopností a vlastností človeka. Výchova je pôsobenie </w:t>
            </w:r>
            <w:r w:rsidRPr="00E962D1">
              <w:rPr>
                <w:color w:val="000000"/>
              </w:rPr>
              <w:lastRenderedPageBreak/>
              <w:t>na procesy ľudského učenia a socializácie s cieľom premeny človeka po všetkých stránkach – telesnej, duševnej aj duchovnej</w:t>
            </w:r>
            <w:r w:rsidR="00CC1D1D">
              <w:rPr>
                <w:color w:val="000000"/>
              </w:rPr>
              <w:t>.</w:t>
            </w:r>
          </w:p>
          <w:p w:rsidR="007E61CC" w:rsidRPr="00E962D1" w:rsidRDefault="007E61CC" w:rsidP="009D4C16">
            <w:pPr>
              <w:pStyle w:val="Normlnywebov"/>
              <w:shd w:val="clear" w:color="auto" w:fill="FFFFFF"/>
              <w:spacing w:after="0" w:afterAutospacing="0" w:line="360" w:lineRule="auto"/>
              <w:jc w:val="both"/>
              <w:rPr>
                <w:color w:val="222222"/>
                <w:sz w:val="19"/>
                <w:szCs w:val="19"/>
              </w:rPr>
            </w:pPr>
            <w:r w:rsidRPr="00E962D1">
              <w:rPr>
                <w:color w:val="000000"/>
              </w:rPr>
              <w:t>Výchovu počas pobytu v Centre vykonávajú v samostatnej usporiadanej skupine vychovávatelia v spolupráci s  pomocnými vychovávateľmi a odborným tímom centra. V profesionálnych náhradných rodinách výchovný proces zabezpečujú profesionálni náhradní rodičia v spolupráci s odborným tímom Centra.</w:t>
            </w:r>
          </w:p>
          <w:p w:rsidR="00816374" w:rsidRPr="00E962D1" w:rsidRDefault="007E61CC" w:rsidP="009D4C16">
            <w:pPr>
              <w:pStyle w:val="Normlnywebov"/>
              <w:shd w:val="clear" w:color="auto" w:fill="FFFFFF"/>
              <w:spacing w:after="0" w:afterAutospacing="0" w:line="360" w:lineRule="auto"/>
              <w:jc w:val="both"/>
              <w:rPr>
                <w:color w:val="222222"/>
                <w:sz w:val="19"/>
                <w:szCs w:val="19"/>
              </w:rPr>
            </w:pPr>
            <w:r w:rsidRPr="00E962D1">
              <w:rPr>
                <w:color w:val="000000"/>
              </w:rPr>
              <w:t xml:space="preserve">Výchova detí je plánovaná a vyhodnocovaná v Pláne výchovnej práce s dieťaťom, ktorý tvorí súčasť IPROD-u. </w:t>
            </w:r>
            <w:r w:rsidR="00CC1D1D">
              <w:t>Vyhodnocuje sa mesačne</w:t>
            </w:r>
            <w:r w:rsidR="00C60463">
              <w:t xml:space="preserve"> na skupinovej porade</w:t>
            </w:r>
            <w:r w:rsidRPr="00E962D1">
              <w:t xml:space="preserve"> komplexné vyhodnotenie plánov výchovnej práce s dieťaťom je realizované polročne. </w:t>
            </w:r>
            <w:r w:rsidRPr="00E962D1">
              <w:rPr>
                <w:color w:val="000000"/>
              </w:rPr>
              <w:t xml:space="preserve">Na výchove detí sa podieľajú aj rodičia (ak nemajú rodičovské práva odobraté súdom), príbuzní a osoby blízke dieťaťu prostredníctvom Plánu činnosti pre rodinu, ktorý vychovávateľ odovzdáva rodičovi resp. inej blízkej osobe pri odchode dieťaťa na pobyt mimo detský domov. </w:t>
            </w:r>
          </w:p>
          <w:p w:rsidR="00816374" w:rsidRPr="00E962D1" w:rsidRDefault="007E61CC" w:rsidP="009D4C16">
            <w:pPr>
              <w:pStyle w:val="Normlnywebov"/>
              <w:shd w:val="clear" w:color="auto" w:fill="FFFFFF"/>
              <w:spacing w:after="0" w:afterAutospacing="0" w:line="360" w:lineRule="auto"/>
              <w:jc w:val="both"/>
              <w:rPr>
                <w:color w:val="222222"/>
                <w:sz w:val="19"/>
                <w:szCs w:val="19"/>
              </w:rPr>
            </w:pPr>
            <w:r w:rsidRPr="00E962D1">
              <w:rPr>
                <w:color w:val="000000"/>
              </w:rPr>
              <w:t>Vychovávatelia zastupujú rodičov vo výchove detí budovaním kladného vzťahu k dieťaťu založenom na 4 základných prvkoch: vzájomný rešpekt - spoločná zábava - povzbudzovanie - vyjadrovanie citu k dieťaťu.</w:t>
            </w:r>
            <w:r w:rsidR="00AE2757">
              <w:rPr>
                <w:color w:val="000000"/>
              </w:rPr>
              <w:t xml:space="preserve"> V rámci pravidelných komunitný</w:t>
            </w:r>
            <w:r w:rsidR="00CF3953">
              <w:rPr>
                <w:color w:val="000000"/>
              </w:rPr>
              <w:t>ch stretnutí s deťmi v samostatne usporiadaných skupinách riešia aktuálne otázky týkajúce sa v oblastiach: správania, vzdelávania, záujmovej činnosti, socializácie a upevňovania vzťahov s biologickou rodinou.</w:t>
            </w:r>
          </w:p>
          <w:p w:rsidR="00816374" w:rsidRPr="00E962D1" w:rsidRDefault="007E61CC" w:rsidP="009D4C16">
            <w:pPr>
              <w:pStyle w:val="Normlnywebov"/>
              <w:shd w:val="clear" w:color="auto" w:fill="FFFFFF"/>
              <w:spacing w:after="0" w:afterAutospacing="0" w:line="360" w:lineRule="auto"/>
              <w:jc w:val="both"/>
              <w:rPr>
                <w:color w:val="222222"/>
                <w:sz w:val="19"/>
                <w:szCs w:val="19"/>
              </w:rPr>
            </w:pPr>
            <w:r w:rsidRPr="00E962D1">
              <w:rPr>
                <w:color w:val="000000"/>
              </w:rPr>
              <w:t>Výchovný proces vychádza z dodržiavania psychohygienického hľadiska a rozdelenia výchovno-vzdelávacích aktivít s efektívnym využitím voľného času zapracovaného v systematickom režime dňa so zameraním na zdravý životný štýl, športové aktivity, pestovanie estetického cítenia u detí, podporu ich talentu, prevenciu, rozvoj manuálnych zručností a finančnej gramotnosti</w:t>
            </w:r>
            <w:r w:rsidR="00C60463">
              <w:rPr>
                <w:color w:val="000000"/>
              </w:rPr>
              <w:t xml:space="preserve">, ktorý je </w:t>
            </w:r>
            <w:r w:rsidR="00CF3953">
              <w:rPr>
                <w:color w:val="000000"/>
              </w:rPr>
              <w:t>plánovaný spolu s deťmi a vyvesený na viditeľnom mieste</w:t>
            </w:r>
            <w:r w:rsidR="00C60463">
              <w:rPr>
                <w:color w:val="000000"/>
              </w:rPr>
              <w:t xml:space="preserve"> na samostatnej usporiadanej skupine.</w:t>
            </w:r>
          </w:p>
          <w:p w:rsidR="007E61CC" w:rsidRDefault="007E61CC" w:rsidP="009D4C16">
            <w:pPr>
              <w:pStyle w:val="Normlnywebov"/>
              <w:shd w:val="clear" w:color="auto" w:fill="FFFFFF"/>
              <w:spacing w:after="0" w:afterAutospacing="0" w:line="360" w:lineRule="auto"/>
              <w:jc w:val="both"/>
              <w:rPr>
                <w:color w:val="000000"/>
              </w:rPr>
            </w:pPr>
            <w:r w:rsidRPr="00E962D1">
              <w:rPr>
                <w:color w:val="000000"/>
              </w:rPr>
              <w:t xml:space="preserve">Výchovné pôsobenie smerujeme k emocionálnemu naplneniu dieťaťa vychádzajúc z jeho individuality a mentálnej úrovne, pričom kľúčových prvkom výchovného procesu je individuálny prístup, názornosť, systematickosť, pozitívny príklad a reálny zážitok zo životných skúseností ako aj praktických </w:t>
            </w:r>
            <w:r w:rsidRPr="00E962D1">
              <w:rPr>
                <w:color w:val="000000"/>
              </w:rPr>
              <w:lastRenderedPageBreak/>
              <w:t>zručností rodinného života.</w:t>
            </w:r>
          </w:p>
          <w:p w:rsidR="003A6C9F" w:rsidRPr="00612C97" w:rsidRDefault="003A6C9F" w:rsidP="009D4C16">
            <w:pPr>
              <w:spacing w:line="360" w:lineRule="auto"/>
              <w:jc w:val="both"/>
              <w:rPr>
                <w:rFonts w:ascii="Times New Roman" w:hAnsi="Times New Roman" w:cs="Times New Roman"/>
                <w:sz w:val="24"/>
                <w:szCs w:val="24"/>
                <w:u w:val="single"/>
              </w:rPr>
            </w:pPr>
            <w:r w:rsidRPr="00612C97">
              <w:rPr>
                <w:rFonts w:ascii="Times New Roman" w:hAnsi="Times New Roman" w:cs="Times New Roman"/>
                <w:sz w:val="24"/>
                <w:szCs w:val="24"/>
                <w:u w:val="single"/>
              </w:rPr>
              <w:t>Psychológovia centra v rámci výchovnej činnosti realizujú:</w:t>
            </w:r>
          </w:p>
          <w:p w:rsidR="003A6C9F" w:rsidRPr="00601CE6" w:rsidRDefault="003A6C9F" w:rsidP="00ED3F94">
            <w:pPr>
              <w:numPr>
                <w:ilvl w:val="0"/>
                <w:numId w:val="28"/>
              </w:numPr>
              <w:spacing w:after="0" w:line="360" w:lineRule="auto"/>
              <w:jc w:val="both"/>
              <w:rPr>
                <w:rFonts w:ascii="Times New Roman" w:hAnsi="Times New Roman" w:cs="Times New Roman"/>
                <w:b/>
                <w:sz w:val="24"/>
                <w:szCs w:val="24"/>
              </w:rPr>
            </w:pPr>
            <w:r w:rsidRPr="00601CE6">
              <w:rPr>
                <w:rFonts w:ascii="Times New Roman" w:hAnsi="Times New Roman" w:cs="Times New Roman"/>
                <w:b/>
                <w:sz w:val="24"/>
                <w:szCs w:val="24"/>
              </w:rPr>
              <w:t>Sociálno-psychologické výcviky (SPV)</w:t>
            </w:r>
          </w:p>
          <w:p w:rsidR="003A6C9F" w:rsidRPr="00601CE6" w:rsidRDefault="003A6C9F" w:rsidP="009D4C16">
            <w:pPr>
              <w:spacing w:line="360" w:lineRule="auto"/>
              <w:jc w:val="both"/>
              <w:rPr>
                <w:rFonts w:ascii="Times New Roman" w:hAnsi="Times New Roman" w:cs="Times New Roman"/>
                <w:sz w:val="24"/>
                <w:szCs w:val="24"/>
              </w:rPr>
            </w:pPr>
            <w:r w:rsidRPr="00601CE6">
              <w:rPr>
                <w:rFonts w:ascii="Times New Roman" w:hAnsi="Times New Roman" w:cs="Times New Roman"/>
                <w:sz w:val="24"/>
                <w:szCs w:val="24"/>
              </w:rPr>
              <w:t xml:space="preserve">Cieľom výcviku je podpora sebareflexie, poskytnutie spätnej väzby v súvislosti  s prehodnotením vlastného správania, hlbšie porozumenie vlastnému prežívaniu a emóciám.  Maloleté deti v rámci SPV majú možnosť prežiť, natrénovať alebo zvnútorňovať si niektorú z efektívnych foriem komunikácie, správania, zručností, prípadne osvojiť si techniky efektívneho zvládania záťažových situácií, učiť sa sebapoznávaniu, zvyšovať citlivosť k neverbálnym prejavom správania, posilňovať schopnosť </w:t>
            </w:r>
            <w:r w:rsidR="00612C97" w:rsidRPr="00601CE6">
              <w:rPr>
                <w:rFonts w:ascii="Times New Roman" w:hAnsi="Times New Roman" w:cs="Times New Roman"/>
                <w:sz w:val="24"/>
                <w:szCs w:val="24"/>
              </w:rPr>
              <w:t>seba vyjadrovania</w:t>
            </w:r>
            <w:r w:rsidRPr="00601CE6">
              <w:rPr>
                <w:rFonts w:ascii="Times New Roman" w:hAnsi="Times New Roman" w:cs="Times New Roman"/>
                <w:sz w:val="24"/>
                <w:szCs w:val="24"/>
              </w:rPr>
              <w:t xml:space="preserve">, schopnosť asertivity a empatie. Intenzitu a počet skupinových sedení si psychológovia centra stanovujú na základe potrieb detí v pláne psychologickej starostlivosti. </w:t>
            </w:r>
          </w:p>
          <w:p w:rsidR="003A6C9F" w:rsidRPr="00601CE6" w:rsidRDefault="003A6C9F" w:rsidP="00ED3F94">
            <w:pPr>
              <w:numPr>
                <w:ilvl w:val="0"/>
                <w:numId w:val="28"/>
              </w:numPr>
              <w:spacing w:after="0" w:line="360" w:lineRule="auto"/>
              <w:jc w:val="both"/>
              <w:rPr>
                <w:rFonts w:ascii="Times New Roman" w:hAnsi="Times New Roman" w:cs="Times New Roman"/>
                <w:b/>
                <w:sz w:val="24"/>
                <w:szCs w:val="24"/>
              </w:rPr>
            </w:pPr>
            <w:r w:rsidRPr="00601CE6">
              <w:rPr>
                <w:rFonts w:ascii="Times New Roman" w:hAnsi="Times New Roman" w:cs="Times New Roman"/>
                <w:b/>
                <w:sz w:val="24"/>
                <w:szCs w:val="24"/>
              </w:rPr>
              <w:t xml:space="preserve">Preventívne programy </w:t>
            </w:r>
          </w:p>
          <w:p w:rsidR="003A6C9F" w:rsidRPr="00601CE6" w:rsidRDefault="003A6C9F" w:rsidP="009D4C16">
            <w:pPr>
              <w:spacing w:line="360" w:lineRule="auto"/>
              <w:jc w:val="both"/>
              <w:rPr>
                <w:rFonts w:ascii="Times New Roman" w:hAnsi="Times New Roman" w:cs="Times New Roman"/>
                <w:sz w:val="24"/>
                <w:szCs w:val="24"/>
              </w:rPr>
            </w:pPr>
            <w:r w:rsidRPr="00601CE6">
              <w:rPr>
                <w:rFonts w:ascii="Times New Roman" w:hAnsi="Times New Roman" w:cs="Times New Roman"/>
                <w:sz w:val="24"/>
                <w:szCs w:val="24"/>
              </w:rPr>
              <w:t xml:space="preserve"> Preventívne programy sú zamerané na podporu a ochranu psychického a fyzického zdravia detí. V rámci prevencie dochádza k osvete v danej problematike, účinnému vzdelávaniu, vzájomnému ovplyvňovaniu a podnecovaniu detí k žiaducemu správaniu. Prevencia sa realizuje v centre minimálne dvakrát ročne so zameraním na protidrogovú tematiku a na predchádzanie rizikovému sexuálnemu správaniu. V prípade potreby sa uskutočňujú preventívne aktivity aj s iným zameraním ako napr. kyberšikana, rizikové správanie v spoločnosti, gam</w:t>
            </w:r>
            <w:r w:rsidR="00612C97">
              <w:rPr>
                <w:rFonts w:ascii="Times New Roman" w:hAnsi="Times New Roman" w:cs="Times New Roman"/>
                <w:sz w:val="24"/>
                <w:szCs w:val="24"/>
              </w:rPr>
              <w:t>e</w:t>
            </w:r>
            <w:r w:rsidRPr="00601CE6">
              <w:rPr>
                <w:rFonts w:ascii="Times New Roman" w:hAnsi="Times New Roman" w:cs="Times New Roman"/>
                <w:sz w:val="24"/>
                <w:szCs w:val="24"/>
              </w:rPr>
              <w:t>bling a pod. Tieto programy sú realizované rôznymi formami - individuálne alebo skupinové sedenia. V rámci prevencie sa v centre organizujú aj prednášky externých odborníkov, napr. so zástupcami občianskych združení, policajného zboru, z oblasti medicíny a pod. Jednotlivé preventívne aktivity majú  výchovný a vzdelávací charakter a predchádzajú vzniku sociálno-patologických javov v spoločnosti.</w:t>
            </w:r>
          </w:p>
          <w:p w:rsidR="00612C97" w:rsidRPr="008E23C7" w:rsidRDefault="003A6C9F" w:rsidP="009D4C16">
            <w:pPr>
              <w:spacing w:line="360" w:lineRule="auto"/>
              <w:jc w:val="both"/>
              <w:rPr>
                <w:rFonts w:ascii="Times New Roman" w:hAnsi="Times New Roman" w:cs="Times New Roman"/>
                <w:sz w:val="24"/>
                <w:szCs w:val="24"/>
              </w:rPr>
            </w:pPr>
            <w:r w:rsidRPr="00612C97">
              <w:rPr>
                <w:rFonts w:ascii="Times New Roman" w:hAnsi="Times New Roman" w:cs="Times New Roman"/>
                <w:sz w:val="24"/>
                <w:szCs w:val="24"/>
                <w:u w:val="single"/>
              </w:rPr>
              <w:t>Výchovná činnos</w:t>
            </w:r>
            <w:r w:rsidRPr="00601CE6">
              <w:rPr>
                <w:rFonts w:ascii="Times New Roman" w:hAnsi="Times New Roman" w:cs="Times New Roman"/>
                <w:sz w:val="24"/>
                <w:szCs w:val="24"/>
              </w:rPr>
              <w:t xml:space="preserve">ť samostatnej skupiny v centre sa vykonáva v súlade s nastaveným denným režimom: </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06.00 – 7.</w:t>
            </w:r>
            <w:r w:rsidR="004B14EA">
              <w:rPr>
                <w:rFonts w:ascii="Times New Roman" w:hAnsi="Times New Roman" w:cs="Times New Roman"/>
                <w:sz w:val="24"/>
                <w:szCs w:val="24"/>
              </w:rPr>
              <w:t>15</w:t>
            </w:r>
            <w:r w:rsidRPr="00601CE6">
              <w:rPr>
                <w:rFonts w:ascii="Times New Roman" w:hAnsi="Times New Roman" w:cs="Times New Roman"/>
                <w:sz w:val="24"/>
                <w:szCs w:val="24"/>
              </w:rPr>
              <w:t xml:space="preserve"> - budíček, osobná hygiena, raňajky,  upratanie izieb, odchod do školských zariadení</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11.30 – 14.00 -  príchod detí zo škôl, obed</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12.00 – 1</w:t>
            </w:r>
            <w:r w:rsidR="006C3E91" w:rsidRPr="00601CE6">
              <w:rPr>
                <w:rFonts w:ascii="Times New Roman" w:hAnsi="Times New Roman" w:cs="Times New Roman"/>
                <w:sz w:val="24"/>
                <w:szCs w:val="24"/>
              </w:rPr>
              <w:t>4</w:t>
            </w:r>
            <w:r w:rsidRPr="00601CE6">
              <w:rPr>
                <w:rFonts w:ascii="Times New Roman" w:hAnsi="Times New Roman" w:cs="Times New Roman"/>
                <w:sz w:val="24"/>
                <w:szCs w:val="24"/>
              </w:rPr>
              <w:t>.00 - odpočinok, individuálne rozhovory s deťmi</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w:t>
            </w:r>
            <w:r w:rsidR="006C3E91" w:rsidRPr="00601CE6">
              <w:rPr>
                <w:rFonts w:ascii="Times New Roman" w:hAnsi="Times New Roman" w:cs="Times New Roman"/>
                <w:sz w:val="24"/>
                <w:szCs w:val="24"/>
              </w:rPr>
              <w:t>4</w:t>
            </w:r>
            <w:r w:rsidRPr="00601CE6">
              <w:rPr>
                <w:rFonts w:ascii="Times New Roman" w:hAnsi="Times New Roman" w:cs="Times New Roman"/>
                <w:sz w:val="24"/>
                <w:szCs w:val="24"/>
              </w:rPr>
              <w:t>.00 – 16.00 - príprava na vyučovanie</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lastRenderedPageBreak/>
              <w:t xml:space="preserve">16.00 – 18.00 -  voľnočasové aktivity, príprava olovrantu, večere, </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18.00 – 18.30 - večera</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18.30 – 19.00 - služby, komunita - vyhodnotenie dňa</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19.00 -20.00 -  večerná hygiena</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 xml:space="preserve">20.00 – večierka detí do </w:t>
            </w:r>
            <w:r w:rsidR="006C3E91" w:rsidRPr="00601CE6">
              <w:rPr>
                <w:rFonts w:ascii="Times New Roman" w:hAnsi="Times New Roman" w:cs="Times New Roman"/>
                <w:sz w:val="24"/>
                <w:szCs w:val="24"/>
              </w:rPr>
              <w:t>9</w:t>
            </w:r>
            <w:r w:rsidRPr="00601CE6">
              <w:rPr>
                <w:rFonts w:ascii="Times New Roman" w:hAnsi="Times New Roman" w:cs="Times New Roman"/>
                <w:sz w:val="24"/>
                <w:szCs w:val="24"/>
              </w:rPr>
              <w:t xml:space="preserve"> rokov veku</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21.00-  večierka detí od 10 do 15 rokov veku</w:t>
            </w:r>
          </w:p>
          <w:p w:rsidR="003A6C9F" w:rsidRPr="00601CE6" w:rsidRDefault="003A6C9F" w:rsidP="00ED3F94">
            <w:pPr>
              <w:numPr>
                <w:ilvl w:val="0"/>
                <w:numId w:val="28"/>
              </w:numPr>
              <w:spacing w:after="0" w:line="360" w:lineRule="auto"/>
              <w:jc w:val="both"/>
              <w:rPr>
                <w:rFonts w:ascii="Times New Roman" w:hAnsi="Times New Roman" w:cs="Times New Roman"/>
                <w:sz w:val="24"/>
                <w:szCs w:val="24"/>
              </w:rPr>
            </w:pPr>
            <w:r w:rsidRPr="00601CE6">
              <w:rPr>
                <w:rFonts w:ascii="Times New Roman" w:hAnsi="Times New Roman" w:cs="Times New Roman"/>
                <w:sz w:val="24"/>
                <w:szCs w:val="24"/>
              </w:rPr>
              <w:t>22.00 - večierka detí nad 15 rokov veku.</w:t>
            </w:r>
          </w:p>
          <w:p w:rsidR="007863B9" w:rsidRPr="00601CE6" w:rsidRDefault="007863B9" w:rsidP="009D4C16">
            <w:pPr>
              <w:pStyle w:val="Odsekzoznamu1"/>
              <w:spacing w:after="0" w:line="360" w:lineRule="auto"/>
              <w:ind w:left="0"/>
              <w:jc w:val="both"/>
            </w:pPr>
          </w:p>
          <w:p w:rsidR="00F82941" w:rsidRDefault="00F82941" w:rsidP="009D4C16">
            <w:pPr>
              <w:pStyle w:val="Odsekzoznamu1"/>
              <w:spacing w:after="0" w:line="360" w:lineRule="auto"/>
              <w:ind w:left="0"/>
              <w:jc w:val="both"/>
              <w:rPr>
                <w:rFonts w:ascii="Times New Roman" w:hAnsi="Times New Roman" w:cs="Times New Roman"/>
                <w:sz w:val="24"/>
                <w:szCs w:val="24"/>
              </w:rPr>
            </w:pPr>
          </w:p>
          <w:p w:rsidR="00DC0ED7" w:rsidRPr="00AE2757" w:rsidRDefault="00C770DC" w:rsidP="00F82941">
            <w:pPr>
              <w:pStyle w:val="Odsekzoznamu1"/>
              <w:spacing w:after="0" w:line="360" w:lineRule="auto"/>
              <w:ind w:left="0"/>
              <w:jc w:val="both"/>
              <w:rPr>
                <w:rFonts w:ascii="Times New Roman" w:hAnsi="Times New Roman" w:cs="Times New Roman"/>
                <w:sz w:val="24"/>
                <w:szCs w:val="24"/>
              </w:rPr>
            </w:pPr>
            <w:r w:rsidRPr="00AE2757">
              <w:rPr>
                <w:rFonts w:ascii="Times New Roman" w:hAnsi="Times New Roman" w:cs="Times New Roman"/>
                <w:sz w:val="24"/>
                <w:szCs w:val="24"/>
              </w:rPr>
              <w:t>Centrum ponúka</w:t>
            </w:r>
            <w:r w:rsidR="00B35C37" w:rsidRPr="00AE2757">
              <w:rPr>
                <w:rFonts w:ascii="Times New Roman" w:hAnsi="Times New Roman" w:cs="Times New Roman"/>
                <w:sz w:val="24"/>
                <w:szCs w:val="24"/>
              </w:rPr>
              <w:t xml:space="preserve"> po dohode</w:t>
            </w:r>
            <w:r w:rsidR="00C60463" w:rsidRPr="00AE2757">
              <w:rPr>
                <w:rFonts w:ascii="Times New Roman" w:hAnsi="Times New Roman" w:cs="Times New Roman"/>
                <w:sz w:val="24"/>
                <w:szCs w:val="24"/>
              </w:rPr>
              <w:t xml:space="preserve"> úradom </w:t>
            </w:r>
            <w:r w:rsidR="002963FD" w:rsidRPr="00AE2757">
              <w:rPr>
                <w:rFonts w:ascii="Times New Roman" w:hAnsi="Times New Roman" w:cs="Times New Roman"/>
                <w:sz w:val="24"/>
                <w:szCs w:val="24"/>
              </w:rPr>
              <w:t>určitý</w:t>
            </w:r>
            <w:r w:rsidR="00901D0F" w:rsidRPr="00AE2757">
              <w:rPr>
                <w:rFonts w:ascii="Times New Roman" w:hAnsi="Times New Roman" w:cs="Times New Roman"/>
                <w:sz w:val="24"/>
                <w:szCs w:val="24"/>
              </w:rPr>
              <w:t xml:space="preserve"> rozsah hodín pre v</w:t>
            </w:r>
            <w:r w:rsidR="009B3289" w:rsidRPr="00AE2757">
              <w:rPr>
                <w:rFonts w:ascii="Times New Roman" w:hAnsi="Times New Roman" w:cs="Times New Roman"/>
                <w:sz w:val="24"/>
                <w:szCs w:val="24"/>
              </w:rPr>
              <w:t>ykonávan</w:t>
            </w:r>
            <w:r w:rsidR="002963FD" w:rsidRPr="00AE2757">
              <w:rPr>
                <w:rFonts w:ascii="Times New Roman" w:hAnsi="Times New Roman" w:cs="Times New Roman"/>
                <w:sz w:val="24"/>
                <w:szCs w:val="24"/>
              </w:rPr>
              <w:t>ie</w:t>
            </w:r>
            <w:r w:rsidR="009B3289" w:rsidRPr="00AE2757">
              <w:rPr>
                <w:rFonts w:ascii="Times New Roman" w:hAnsi="Times New Roman" w:cs="Times New Roman"/>
                <w:sz w:val="24"/>
                <w:szCs w:val="24"/>
              </w:rPr>
              <w:t xml:space="preserve"> opatren</w:t>
            </w:r>
            <w:r w:rsidR="00901D0F" w:rsidRPr="00AE2757">
              <w:rPr>
                <w:rFonts w:ascii="Times New Roman" w:hAnsi="Times New Roman" w:cs="Times New Roman"/>
                <w:sz w:val="24"/>
                <w:szCs w:val="24"/>
              </w:rPr>
              <w:t>í ambulantnou a terénnou formou</w:t>
            </w:r>
            <w:r w:rsidR="002963FD" w:rsidRPr="00AE2757">
              <w:rPr>
                <w:rFonts w:ascii="Times New Roman" w:hAnsi="Times New Roman" w:cs="Times New Roman"/>
                <w:sz w:val="24"/>
                <w:szCs w:val="24"/>
              </w:rPr>
              <w:t xml:space="preserve">, ktoré sú presne určené podľa jednotlivých </w:t>
            </w:r>
            <w:r w:rsidR="00B35C37" w:rsidRPr="00AE2757">
              <w:rPr>
                <w:rFonts w:ascii="Times New Roman" w:hAnsi="Times New Roman" w:cs="Times New Roman"/>
                <w:sz w:val="24"/>
                <w:szCs w:val="24"/>
              </w:rPr>
              <w:t xml:space="preserve">vykonávaných </w:t>
            </w:r>
            <w:r w:rsidR="002963FD" w:rsidRPr="00AE2757">
              <w:rPr>
                <w:rFonts w:ascii="Times New Roman" w:hAnsi="Times New Roman" w:cs="Times New Roman"/>
                <w:sz w:val="24"/>
                <w:szCs w:val="24"/>
              </w:rPr>
              <w:t>opatrení</w:t>
            </w:r>
            <w:r w:rsidR="009B3289" w:rsidRPr="00AE2757">
              <w:rPr>
                <w:rFonts w:ascii="Times New Roman" w:hAnsi="Times New Roman" w:cs="Times New Roman"/>
                <w:sz w:val="24"/>
                <w:szCs w:val="24"/>
              </w:rPr>
              <w:t>.</w:t>
            </w:r>
          </w:p>
          <w:p w:rsidR="00F82941" w:rsidRPr="00AE2757" w:rsidRDefault="00F82941" w:rsidP="00F82941">
            <w:pPr>
              <w:pStyle w:val="Odsekzoznamu1"/>
              <w:spacing w:after="0" w:line="360" w:lineRule="auto"/>
              <w:ind w:left="0"/>
              <w:jc w:val="both"/>
              <w:rPr>
                <w:rFonts w:ascii="Times New Roman" w:hAnsi="Times New Roman" w:cs="Times New Roman"/>
                <w:sz w:val="24"/>
                <w:szCs w:val="24"/>
              </w:rPr>
            </w:pPr>
          </w:p>
          <w:p w:rsidR="007863B9" w:rsidRPr="00AE2757" w:rsidRDefault="00C770DC" w:rsidP="00FE315C">
            <w:pPr>
              <w:pStyle w:val="Odsekzoznamu1"/>
              <w:spacing w:after="0" w:line="360" w:lineRule="auto"/>
              <w:ind w:left="0"/>
              <w:jc w:val="both"/>
              <w:rPr>
                <w:rFonts w:ascii="Times New Roman" w:hAnsi="Times New Roman" w:cs="Times New Roman"/>
                <w:sz w:val="24"/>
                <w:szCs w:val="24"/>
              </w:rPr>
            </w:pPr>
            <w:r w:rsidRPr="00AE2757">
              <w:rPr>
                <w:rFonts w:ascii="Times New Roman" w:hAnsi="Times New Roman" w:cs="Times New Roman"/>
                <w:sz w:val="24"/>
                <w:szCs w:val="24"/>
              </w:rPr>
              <w:t>Opatrenia ambulantnou a terénnou formou sa vykonávajú počas st</w:t>
            </w:r>
            <w:r w:rsidR="004519F6" w:rsidRPr="00AE2757">
              <w:rPr>
                <w:rFonts w:ascii="Times New Roman" w:hAnsi="Times New Roman" w:cs="Times New Roman"/>
                <w:sz w:val="24"/>
                <w:szCs w:val="24"/>
              </w:rPr>
              <w:t>r</w:t>
            </w:r>
            <w:r w:rsidRPr="00AE2757">
              <w:rPr>
                <w:rFonts w:ascii="Times New Roman" w:hAnsi="Times New Roman" w:cs="Times New Roman"/>
                <w:sz w:val="24"/>
                <w:szCs w:val="24"/>
              </w:rPr>
              <w:t>ánkových dní nasledovne:</w:t>
            </w:r>
          </w:p>
          <w:tbl>
            <w:tblPr>
              <w:tblW w:w="4635" w:type="dxa"/>
              <w:jc w:val="center"/>
              <w:tblInd w:w="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5"/>
            </w:tblGrid>
            <w:tr w:rsidR="00DC0ED7" w:rsidRPr="00AE2757" w:rsidTr="00F82941">
              <w:tblPrEx>
                <w:tblCellMar>
                  <w:top w:w="0" w:type="dxa"/>
                  <w:bottom w:w="0" w:type="dxa"/>
                </w:tblCellMar>
              </w:tblPrEx>
              <w:trPr>
                <w:trHeight w:val="345"/>
                <w:jc w:val="center"/>
              </w:trPr>
              <w:tc>
                <w:tcPr>
                  <w:tcW w:w="4635" w:type="dxa"/>
                </w:tcPr>
                <w:p w:rsidR="00DC0ED7" w:rsidRPr="00AE2757" w:rsidRDefault="00DC0ED7" w:rsidP="00F82941">
                  <w:pPr>
                    <w:pStyle w:val="Odsekzoznamu1"/>
                    <w:spacing w:after="0" w:line="360" w:lineRule="auto"/>
                    <w:ind w:left="0" w:firstLine="29"/>
                    <w:jc w:val="center"/>
                    <w:rPr>
                      <w:rFonts w:ascii="Times New Roman" w:hAnsi="Times New Roman" w:cs="Times New Roman"/>
                      <w:b/>
                      <w:szCs w:val="24"/>
                      <w:u w:val="single"/>
                    </w:rPr>
                  </w:pPr>
                  <w:r w:rsidRPr="00AE2757">
                    <w:rPr>
                      <w:rFonts w:ascii="Times New Roman" w:hAnsi="Times New Roman" w:cs="Times New Roman"/>
                      <w:b/>
                      <w:sz w:val="28"/>
                      <w:szCs w:val="24"/>
                      <w:u w:val="single"/>
                    </w:rPr>
                    <w:t xml:space="preserve">Hodiny pre klienta </w:t>
                  </w:r>
                  <w:r w:rsidR="00F82941" w:rsidRPr="00AE2757">
                    <w:rPr>
                      <w:rFonts w:ascii="Times New Roman" w:hAnsi="Times New Roman" w:cs="Times New Roman"/>
                      <w:b/>
                      <w:sz w:val="28"/>
                      <w:szCs w:val="24"/>
                      <w:u w:val="single"/>
                    </w:rPr>
                    <w:t>CDR</w:t>
                  </w:r>
                </w:p>
              </w:tc>
            </w:tr>
          </w:tbl>
          <w:tbl>
            <w:tblPr>
              <w:tblStyle w:val="Mriekatabuky"/>
              <w:tblW w:w="6550" w:type="dxa"/>
              <w:tblInd w:w="596" w:type="dxa"/>
              <w:tblLayout w:type="fixed"/>
              <w:tblLook w:val="04A0"/>
            </w:tblPr>
            <w:tblGrid>
              <w:gridCol w:w="1447"/>
              <w:gridCol w:w="2409"/>
              <w:gridCol w:w="2694"/>
            </w:tblGrid>
            <w:tr w:rsidR="002D1B85" w:rsidRPr="00AE2757" w:rsidTr="00F82941">
              <w:trPr>
                <w:trHeight w:val="922"/>
              </w:trPr>
              <w:tc>
                <w:tcPr>
                  <w:tcW w:w="1447" w:type="dxa"/>
                </w:tcPr>
                <w:p w:rsidR="002D1B85" w:rsidRPr="00AE2757" w:rsidRDefault="002D1B85" w:rsidP="00DC0ED7">
                  <w:pPr>
                    <w:spacing w:before="240" w:line="240" w:lineRule="auto"/>
                    <w:jc w:val="center"/>
                    <w:rPr>
                      <w:rFonts w:ascii="Times New Roman" w:hAnsi="Times New Roman" w:cs="Times New Roman"/>
                      <w:b/>
                      <w:sz w:val="24"/>
                    </w:rPr>
                  </w:pPr>
                  <w:r w:rsidRPr="00AE2757">
                    <w:rPr>
                      <w:rFonts w:ascii="Times New Roman" w:hAnsi="Times New Roman" w:cs="Times New Roman"/>
                      <w:b/>
                      <w:sz w:val="24"/>
                    </w:rPr>
                    <w:t>Pracovné dni</w:t>
                  </w:r>
                </w:p>
              </w:tc>
              <w:tc>
                <w:tcPr>
                  <w:tcW w:w="2409" w:type="dxa"/>
                </w:tcPr>
                <w:p w:rsidR="002D1B85" w:rsidRPr="00AE2757" w:rsidRDefault="002D1B85" w:rsidP="002D1B85">
                  <w:pPr>
                    <w:spacing w:before="240" w:line="360" w:lineRule="auto"/>
                    <w:jc w:val="center"/>
                    <w:rPr>
                      <w:rFonts w:ascii="Times New Roman" w:hAnsi="Times New Roman" w:cs="Times New Roman"/>
                      <w:b/>
                    </w:rPr>
                  </w:pPr>
                  <w:r w:rsidRPr="00AE2757">
                    <w:rPr>
                      <w:rFonts w:ascii="Times New Roman" w:hAnsi="Times New Roman" w:cs="Times New Roman"/>
                      <w:b/>
                    </w:rPr>
                    <w:t>Výkon opatrení ambulantnou formou</w:t>
                  </w:r>
                </w:p>
              </w:tc>
              <w:tc>
                <w:tcPr>
                  <w:tcW w:w="2694" w:type="dxa"/>
                </w:tcPr>
                <w:p w:rsidR="002D1B85" w:rsidRPr="00AE2757" w:rsidRDefault="002D1B85" w:rsidP="002D1B85">
                  <w:pPr>
                    <w:spacing w:before="240" w:after="0" w:line="360" w:lineRule="auto"/>
                    <w:jc w:val="center"/>
                    <w:rPr>
                      <w:rFonts w:ascii="Times New Roman" w:hAnsi="Times New Roman" w:cs="Times New Roman"/>
                      <w:b/>
                    </w:rPr>
                  </w:pPr>
                  <w:r w:rsidRPr="00AE2757">
                    <w:rPr>
                      <w:rFonts w:ascii="Times New Roman" w:hAnsi="Times New Roman" w:cs="Times New Roman"/>
                      <w:b/>
                    </w:rPr>
                    <w:t>Výkon opatrení terénnou  formou</w:t>
                  </w:r>
                </w:p>
              </w:tc>
            </w:tr>
            <w:tr w:rsidR="002D1B85" w:rsidRPr="00AE2757" w:rsidTr="00F82941">
              <w:tc>
                <w:tcPr>
                  <w:tcW w:w="1447" w:type="dxa"/>
                </w:tcPr>
                <w:p w:rsidR="002D1B85" w:rsidRPr="00AE2757" w:rsidRDefault="002D1B85" w:rsidP="002D1B85">
                  <w:pPr>
                    <w:spacing w:after="0" w:line="360" w:lineRule="auto"/>
                    <w:jc w:val="both"/>
                    <w:rPr>
                      <w:rFonts w:ascii="Times New Roman" w:hAnsi="Times New Roman" w:cs="Times New Roman"/>
                      <w:b/>
                      <w:sz w:val="24"/>
                    </w:rPr>
                  </w:pPr>
                  <w:r w:rsidRPr="00AE2757">
                    <w:rPr>
                      <w:rFonts w:ascii="Times New Roman" w:hAnsi="Times New Roman" w:cs="Times New Roman"/>
                      <w:b/>
                      <w:sz w:val="24"/>
                    </w:rPr>
                    <w:t>Pondelok</w:t>
                  </w:r>
                </w:p>
              </w:tc>
              <w:tc>
                <w:tcPr>
                  <w:tcW w:w="2409" w:type="dxa"/>
                </w:tcPr>
                <w:p w:rsidR="002D1B85" w:rsidRPr="00AE2757" w:rsidRDefault="00377982"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8:30–12:00</w:t>
                  </w:r>
                </w:p>
              </w:tc>
              <w:tc>
                <w:tcPr>
                  <w:tcW w:w="2694" w:type="dxa"/>
                </w:tcPr>
                <w:p w:rsidR="002D1B85" w:rsidRPr="00AE2757" w:rsidRDefault="00377982"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13:00–15:00</w:t>
                  </w:r>
                </w:p>
              </w:tc>
            </w:tr>
            <w:tr w:rsidR="002D1B85" w:rsidRPr="00AE2757" w:rsidTr="00F82941">
              <w:tc>
                <w:tcPr>
                  <w:tcW w:w="1447" w:type="dxa"/>
                </w:tcPr>
                <w:p w:rsidR="002D1B85" w:rsidRPr="00AE2757" w:rsidRDefault="002D1B85" w:rsidP="002D1B85">
                  <w:pPr>
                    <w:spacing w:after="0" w:line="360" w:lineRule="auto"/>
                    <w:jc w:val="both"/>
                    <w:rPr>
                      <w:rFonts w:ascii="Times New Roman" w:hAnsi="Times New Roman" w:cs="Times New Roman"/>
                      <w:b/>
                      <w:sz w:val="24"/>
                    </w:rPr>
                  </w:pPr>
                  <w:r w:rsidRPr="00AE2757">
                    <w:rPr>
                      <w:rFonts w:ascii="Times New Roman" w:hAnsi="Times New Roman" w:cs="Times New Roman"/>
                      <w:b/>
                      <w:sz w:val="24"/>
                    </w:rPr>
                    <w:t>Utorok</w:t>
                  </w:r>
                </w:p>
              </w:tc>
              <w:tc>
                <w:tcPr>
                  <w:tcW w:w="2409"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_</w:t>
                  </w:r>
                </w:p>
              </w:tc>
              <w:tc>
                <w:tcPr>
                  <w:tcW w:w="2694"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10:00-16:00</w:t>
                  </w:r>
                </w:p>
              </w:tc>
            </w:tr>
            <w:tr w:rsidR="002D1B85" w:rsidRPr="00AE2757" w:rsidTr="00F82941">
              <w:tc>
                <w:tcPr>
                  <w:tcW w:w="1447" w:type="dxa"/>
                </w:tcPr>
                <w:p w:rsidR="002D1B85" w:rsidRPr="00AE2757" w:rsidRDefault="002D1B85" w:rsidP="002D1B85">
                  <w:pPr>
                    <w:spacing w:after="0" w:line="360" w:lineRule="auto"/>
                    <w:jc w:val="both"/>
                    <w:rPr>
                      <w:rFonts w:ascii="Times New Roman" w:hAnsi="Times New Roman" w:cs="Times New Roman"/>
                      <w:b/>
                      <w:sz w:val="24"/>
                    </w:rPr>
                  </w:pPr>
                  <w:r w:rsidRPr="00AE2757">
                    <w:rPr>
                      <w:rFonts w:ascii="Times New Roman" w:hAnsi="Times New Roman" w:cs="Times New Roman"/>
                      <w:b/>
                      <w:sz w:val="24"/>
                    </w:rPr>
                    <w:t>Streda</w:t>
                  </w:r>
                </w:p>
              </w:tc>
              <w:tc>
                <w:tcPr>
                  <w:tcW w:w="2409"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9:00-12:00</w:t>
                  </w:r>
                </w:p>
              </w:tc>
              <w:tc>
                <w:tcPr>
                  <w:tcW w:w="2694"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13:00-15:00</w:t>
                  </w:r>
                </w:p>
              </w:tc>
            </w:tr>
            <w:tr w:rsidR="002D1B85" w:rsidRPr="00AE2757" w:rsidTr="00F82941">
              <w:tc>
                <w:tcPr>
                  <w:tcW w:w="1447" w:type="dxa"/>
                </w:tcPr>
                <w:p w:rsidR="002D1B85" w:rsidRPr="00AE2757" w:rsidRDefault="002D1B85" w:rsidP="002D1B85">
                  <w:pPr>
                    <w:spacing w:after="0" w:line="360" w:lineRule="auto"/>
                    <w:jc w:val="both"/>
                    <w:rPr>
                      <w:rFonts w:ascii="Times New Roman" w:hAnsi="Times New Roman" w:cs="Times New Roman"/>
                      <w:b/>
                      <w:sz w:val="24"/>
                    </w:rPr>
                  </w:pPr>
                  <w:r w:rsidRPr="00AE2757">
                    <w:rPr>
                      <w:rFonts w:ascii="Times New Roman" w:hAnsi="Times New Roman" w:cs="Times New Roman"/>
                      <w:b/>
                      <w:sz w:val="24"/>
                    </w:rPr>
                    <w:t>Štvrtok</w:t>
                  </w:r>
                </w:p>
              </w:tc>
              <w:tc>
                <w:tcPr>
                  <w:tcW w:w="2409"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_</w:t>
                  </w:r>
                </w:p>
              </w:tc>
              <w:tc>
                <w:tcPr>
                  <w:tcW w:w="2694"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10:00-16:00</w:t>
                  </w:r>
                </w:p>
              </w:tc>
            </w:tr>
            <w:tr w:rsidR="002D1B85" w:rsidRPr="00AE2757" w:rsidTr="00F82941">
              <w:tc>
                <w:tcPr>
                  <w:tcW w:w="1447" w:type="dxa"/>
                </w:tcPr>
                <w:p w:rsidR="002D1B85" w:rsidRPr="00AE2757" w:rsidRDefault="002D1B85" w:rsidP="002D1B85">
                  <w:pPr>
                    <w:spacing w:after="0" w:line="360" w:lineRule="auto"/>
                    <w:jc w:val="both"/>
                    <w:rPr>
                      <w:rFonts w:ascii="Times New Roman" w:hAnsi="Times New Roman" w:cs="Times New Roman"/>
                      <w:b/>
                      <w:sz w:val="24"/>
                    </w:rPr>
                  </w:pPr>
                  <w:r w:rsidRPr="00AE2757">
                    <w:rPr>
                      <w:rFonts w:ascii="Times New Roman" w:hAnsi="Times New Roman" w:cs="Times New Roman"/>
                      <w:b/>
                      <w:sz w:val="24"/>
                    </w:rPr>
                    <w:t>Piatok</w:t>
                  </w:r>
                </w:p>
              </w:tc>
              <w:tc>
                <w:tcPr>
                  <w:tcW w:w="2409"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8:30-12:00</w:t>
                  </w:r>
                </w:p>
              </w:tc>
              <w:tc>
                <w:tcPr>
                  <w:tcW w:w="2694" w:type="dxa"/>
                </w:tcPr>
                <w:p w:rsidR="002D1B85" w:rsidRPr="00AE2757" w:rsidRDefault="00A15D39" w:rsidP="00A15D39">
                  <w:pPr>
                    <w:spacing w:after="0" w:line="240" w:lineRule="auto"/>
                    <w:jc w:val="center"/>
                    <w:rPr>
                      <w:rFonts w:ascii="Times New Roman" w:hAnsi="Times New Roman" w:cs="Times New Roman"/>
                      <w:b/>
                      <w:sz w:val="24"/>
                    </w:rPr>
                  </w:pPr>
                  <w:r w:rsidRPr="00AE2757">
                    <w:rPr>
                      <w:rFonts w:ascii="Times New Roman" w:hAnsi="Times New Roman" w:cs="Times New Roman"/>
                      <w:b/>
                      <w:sz w:val="24"/>
                    </w:rPr>
                    <w:t>_</w:t>
                  </w:r>
                </w:p>
              </w:tc>
            </w:tr>
          </w:tbl>
          <w:p w:rsidR="00601CE6" w:rsidRPr="00AE2757" w:rsidRDefault="00F82941" w:rsidP="00F82941">
            <w:pPr>
              <w:tabs>
                <w:tab w:val="left" w:pos="1605"/>
              </w:tabs>
              <w:spacing w:after="0" w:line="360" w:lineRule="auto"/>
              <w:jc w:val="both"/>
              <w:rPr>
                <w:rFonts w:ascii="Times New Roman" w:hAnsi="Times New Roman" w:cs="Times New Roman"/>
                <w:b/>
                <w:color w:val="FF0000"/>
                <w:sz w:val="24"/>
              </w:rPr>
            </w:pPr>
            <w:r w:rsidRPr="00AE2757">
              <w:rPr>
                <w:rFonts w:ascii="Times New Roman" w:hAnsi="Times New Roman" w:cs="Times New Roman"/>
                <w:b/>
                <w:color w:val="FF0000"/>
                <w:sz w:val="24"/>
              </w:rPr>
              <w:t xml:space="preserve">           </w:t>
            </w:r>
            <w:r w:rsidR="003222EA" w:rsidRPr="00AE2757">
              <w:rPr>
                <w:rFonts w:ascii="Times New Roman" w:hAnsi="Times New Roman" w:cs="Times New Roman"/>
                <w:b/>
                <w:color w:val="FF0000"/>
                <w:sz w:val="24"/>
              </w:rPr>
              <w:t xml:space="preserve">* </w:t>
            </w:r>
            <w:r w:rsidRPr="00AE2757">
              <w:rPr>
                <w:rFonts w:ascii="Times New Roman" w:hAnsi="Times New Roman" w:cs="Times New Roman"/>
                <w:b/>
                <w:color w:val="FF0000"/>
                <w:sz w:val="24"/>
              </w:rPr>
              <w:tab/>
            </w:r>
          </w:p>
          <w:p w:rsidR="00F82941" w:rsidRPr="00AE2757" w:rsidRDefault="00F82941" w:rsidP="00F82941">
            <w:pPr>
              <w:tabs>
                <w:tab w:val="left" w:pos="1605"/>
              </w:tabs>
              <w:spacing w:after="0" w:line="360" w:lineRule="auto"/>
              <w:jc w:val="both"/>
              <w:rPr>
                <w:rFonts w:ascii="Times New Roman" w:hAnsi="Times New Roman" w:cs="Times New Roman"/>
                <w:b/>
                <w:sz w:val="24"/>
              </w:rPr>
            </w:pPr>
            <w:r w:rsidRPr="00AE2757">
              <w:rPr>
                <w:rFonts w:ascii="Times New Roman" w:hAnsi="Times New Roman" w:cs="Times New Roman"/>
                <w:b/>
                <w:sz w:val="24"/>
              </w:rPr>
              <w:t>Platné od 01.04.2019.</w:t>
            </w:r>
          </w:p>
          <w:p w:rsidR="00F82941" w:rsidRPr="00AE2757" w:rsidRDefault="00F82941" w:rsidP="002D1B85">
            <w:pPr>
              <w:spacing w:after="0" w:line="360" w:lineRule="auto"/>
              <w:jc w:val="both"/>
              <w:rPr>
                <w:rFonts w:ascii="Times New Roman" w:hAnsi="Times New Roman" w:cs="Times New Roman"/>
                <w:b/>
                <w:sz w:val="24"/>
              </w:rPr>
            </w:pPr>
          </w:p>
          <w:p w:rsidR="004B14EA" w:rsidRPr="00AE2757" w:rsidRDefault="004B14EA" w:rsidP="002D1B85">
            <w:pPr>
              <w:spacing w:after="0" w:line="360" w:lineRule="auto"/>
              <w:jc w:val="both"/>
              <w:rPr>
                <w:rFonts w:ascii="Times New Roman" w:hAnsi="Times New Roman" w:cs="Times New Roman"/>
              </w:rPr>
            </w:pPr>
            <w:r w:rsidRPr="00AE2757">
              <w:rPr>
                <w:rFonts w:ascii="Times New Roman" w:hAnsi="Times New Roman" w:cs="Times New Roman"/>
              </w:rPr>
              <w:t xml:space="preserve">Výkon opatrení ambulantnou a terénnou formou zahŕňa prípravu, presun, spracovanie dokumentácie a obedňajšiu prestávku. </w:t>
            </w:r>
          </w:p>
          <w:p w:rsidR="00AC516D" w:rsidRPr="00AE2757" w:rsidRDefault="00AC516D" w:rsidP="009D4C16">
            <w:pPr>
              <w:spacing w:line="360" w:lineRule="auto"/>
              <w:jc w:val="both"/>
              <w:rPr>
                <w:rFonts w:ascii="Times New Roman" w:hAnsi="Times New Roman" w:cs="Times New Roman"/>
                <w:color w:val="FF0000"/>
              </w:rPr>
            </w:pPr>
            <w:r w:rsidRPr="00AE2757">
              <w:rPr>
                <w:rFonts w:ascii="Times New Roman" w:hAnsi="Times New Roman" w:cs="Times New Roman"/>
                <w:color w:val="FF0000"/>
              </w:rPr>
              <w:t>Ak si to výkon opatrenia vyžaduje, zamestnanec môže zabezpečiť jeho realizáciu aj v dňoch pracovného pokoja na základe príkazu zamestnávateľa alebo s jeho súhlasom nad rozvrh prevádzkového času</w:t>
            </w:r>
            <w:r w:rsidR="007863B9" w:rsidRPr="00AE2757">
              <w:rPr>
                <w:rFonts w:ascii="Times New Roman" w:hAnsi="Times New Roman" w:cs="Times New Roman"/>
                <w:color w:val="FF0000"/>
              </w:rPr>
              <w:t>.</w:t>
            </w:r>
          </w:p>
          <w:p w:rsidR="007863B9" w:rsidRPr="00AE2757" w:rsidRDefault="007863B9" w:rsidP="009D4C16">
            <w:pPr>
              <w:spacing w:line="360" w:lineRule="auto"/>
              <w:rPr>
                <w:rFonts w:ascii="Times New Roman" w:hAnsi="Times New Roman" w:cs="Times New Roman"/>
              </w:rPr>
            </w:pPr>
            <w:r w:rsidRPr="00AE2757">
              <w:rPr>
                <w:rFonts w:ascii="Times New Roman" w:hAnsi="Times New Roman" w:cs="Times New Roman"/>
              </w:rPr>
              <w:t xml:space="preserve"> </w:t>
            </w:r>
            <w:r w:rsidR="00AC516D" w:rsidRPr="00AE2757">
              <w:rPr>
                <w:rFonts w:ascii="Times New Roman" w:hAnsi="Times New Roman" w:cs="Times New Roman"/>
              </w:rPr>
              <w:t xml:space="preserve">Ambulantné opatrenia sú vykonávané v prostredí </w:t>
            </w:r>
            <w:r w:rsidRPr="00AE2757">
              <w:rPr>
                <w:rFonts w:ascii="Times New Roman" w:hAnsi="Times New Roman" w:cs="Times New Roman"/>
              </w:rPr>
              <w:t> centra</w:t>
            </w:r>
            <w:r w:rsidR="00AC516D" w:rsidRPr="00AE2757">
              <w:rPr>
                <w:rFonts w:ascii="Times New Roman" w:hAnsi="Times New Roman" w:cs="Times New Roman"/>
              </w:rPr>
              <w:t>, na adrese</w:t>
            </w:r>
            <w:r w:rsidRPr="00AE2757">
              <w:rPr>
                <w:rFonts w:ascii="Times New Roman" w:hAnsi="Times New Roman" w:cs="Times New Roman"/>
              </w:rPr>
              <w:t xml:space="preserve">: </w:t>
            </w:r>
          </w:p>
          <w:p w:rsidR="00AC516D" w:rsidRPr="00AE2757" w:rsidRDefault="007863B9" w:rsidP="009D4C16">
            <w:pPr>
              <w:spacing w:line="360" w:lineRule="auto"/>
              <w:rPr>
                <w:rFonts w:ascii="Times New Roman" w:hAnsi="Times New Roman" w:cs="Times New Roman"/>
              </w:rPr>
            </w:pPr>
            <w:r w:rsidRPr="00AE2757">
              <w:rPr>
                <w:rFonts w:ascii="Times New Roman" w:hAnsi="Times New Roman" w:cs="Times New Roman"/>
              </w:rPr>
              <w:t xml:space="preserve">                              </w:t>
            </w:r>
            <w:r w:rsidR="00843168" w:rsidRPr="00AE2757">
              <w:rPr>
                <w:rFonts w:ascii="Times New Roman" w:hAnsi="Times New Roman" w:cs="Times New Roman"/>
                <w:u w:val="single"/>
              </w:rPr>
              <w:t xml:space="preserve"> </w:t>
            </w:r>
            <w:r w:rsidRPr="00AE2757">
              <w:rPr>
                <w:rFonts w:ascii="Times New Roman" w:hAnsi="Times New Roman" w:cs="Times New Roman"/>
                <w:u w:val="single"/>
              </w:rPr>
              <w:t xml:space="preserve">Nám. </w:t>
            </w:r>
            <w:r w:rsidR="008E23C7" w:rsidRPr="00AE2757">
              <w:rPr>
                <w:rFonts w:ascii="Times New Roman" w:hAnsi="Times New Roman" w:cs="Times New Roman"/>
                <w:u w:val="single"/>
              </w:rPr>
              <w:t>s</w:t>
            </w:r>
            <w:r w:rsidRPr="00AE2757">
              <w:rPr>
                <w:rFonts w:ascii="Times New Roman" w:hAnsi="Times New Roman" w:cs="Times New Roman"/>
                <w:u w:val="single"/>
              </w:rPr>
              <w:t>lobody č. 13, 943 01 Štúrovo</w:t>
            </w:r>
          </w:p>
          <w:p w:rsidR="00612C97" w:rsidRPr="00843168" w:rsidRDefault="00AC516D" w:rsidP="00843168">
            <w:pPr>
              <w:spacing w:line="360" w:lineRule="auto"/>
            </w:pPr>
            <w:r w:rsidRPr="00AE2757">
              <w:rPr>
                <w:rFonts w:ascii="Times New Roman" w:hAnsi="Times New Roman" w:cs="Times New Roman"/>
              </w:rPr>
              <w:lastRenderedPageBreak/>
              <w:t>Terénne opatrenia sú vykonávané v prirodzenom rodinnom prostredí klienta centra alebo v náhradnom rodinnom prostredí  klienta centr</w:t>
            </w:r>
            <w:r w:rsidR="00843168" w:rsidRPr="00AE2757">
              <w:rPr>
                <w:rFonts w:ascii="Times New Roman" w:hAnsi="Times New Roman" w:cs="Times New Roman"/>
              </w:rPr>
              <w:t>a.</w:t>
            </w:r>
          </w:p>
        </w:tc>
      </w:tr>
      <w:tr w:rsidR="002A49DA" w:rsidRPr="00E962D1" w:rsidTr="00843168">
        <w:trPr>
          <w:trHeight w:val="13749"/>
        </w:trPr>
        <w:tc>
          <w:tcPr>
            <w:tcW w:w="2396" w:type="dxa"/>
            <w:tcBorders>
              <w:top w:val="single" w:sz="4" w:space="0" w:color="auto"/>
              <w:left w:val="single" w:sz="4" w:space="0" w:color="000000"/>
              <w:bottom w:val="single" w:sz="4" w:space="0" w:color="000000"/>
            </w:tcBorders>
            <w:shd w:val="clear" w:color="auto" w:fill="auto"/>
          </w:tcPr>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Tvorba a vyhodnocovanie čiastkových plánov IPROD</w:t>
            </w: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auto"/>
              <w:left w:val="single" w:sz="4" w:space="0" w:color="000000"/>
              <w:bottom w:val="single" w:sz="4" w:space="0" w:color="000000"/>
              <w:right w:val="single" w:sz="4" w:space="0" w:color="000000"/>
            </w:tcBorders>
            <w:shd w:val="clear" w:color="auto" w:fill="auto"/>
          </w:tcPr>
          <w:p w:rsidR="002A49DA" w:rsidRPr="00DD0C3B" w:rsidRDefault="002A49DA" w:rsidP="00F81AF8">
            <w:pPr>
              <w:tabs>
                <w:tab w:val="left" w:pos="8946"/>
              </w:tabs>
              <w:spacing w:line="360" w:lineRule="auto"/>
              <w:jc w:val="both"/>
              <w:rPr>
                <w:rFonts w:ascii="Times New Roman" w:hAnsi="Times New Roman" w:cs="Times New Roman"/>
                <w:sz w:val="24"/>
                <w:szCs w:val="24"/>
              </w:rPr>
            </w:pPr>
            <w:r w:rsidRPr="00DD0C3B">
              <w:rPr>
                <w:rFonts w:ascii="Times New Roman" w:hAnsi="Times New Roman" w:cs="Times New Roman"/>
                <w:sz w:val="24"/>
                <w:szCs w:val="24"/>
              </w:rPr>
              <w:t>Za  účelom  dosiahnutia   priaznivého  psychického,  fyzického a   sociálneho vývinu</w:t>
            </w:r>
            <w:r>
              <w:rPr>
                <w:rFonts w:ascii="Times New Roman" w:hAnsi="Times New Roman" w:cs="Times New Roman"/>
                <w:sz w:val="24"/>
                <w:szCs w:val="24"/>
              </w:rPr>
              <w:t xml:space="preserve"> </w:t>
            </w:r>
            <w:r w:rsidRPr="00DD0C3B">
              <w:rPr>
                <w:rFonts w:ascii="Times New Roman" w:hAnsi="Times New Roman" w:cs="Times New Roman"/>
                <w:sz w:val="24"/>
                <w:szCs w:val="24"/>
              </w:rPr>
              <w:t xml:space="preserve">dieťaťa   sa   v  centre  vypracováva  pre  každé umiestnené dieťa na základe rozhodnutia súdu o nariadení ústavnej starostlivosti, o nariadení neodkladného opatrenia alebo o uložení výchovného opatrenia </w:t>
            </w:r>
            <w:r w:rsidRPr="00DD0C3B">
              <w:rPr>
                <w:rFonts w:ascii="Times New Roman" w:hAnsi="Times New Roman" w:cs="Times New Roman"/>
                <w:b/>
                <w:sz w:val="24"/>
                <w:szCs w:val="24"/>
              </w:rPr>
              <w:t>Individuálny plán rozvoja osobnosti dieťaťa.</w:t>
            </w:r>
          </w:p>
          <w:p w:rsidR="002A49DA" w:rsidRPr="00DD0C3B" w:rsidRDefault="002A49DA" w:rsidP="00F81AF8">
            <w:pPr>
              <w:pStyle w:val="Bezriadkovania"/>
              <w:spacing w:line="360" w:lineRule="auto"/>
              <w:ind w:firstLine="708"/>
              <w:jc w:val="both"/>
              <w:rPr>
                <w:rFonts w:ascii="Times New Roman" w:hAnsi="Times New Roman"/>
                <w:sz w:val="24"/>
                <w:szCs w:val="24"/>
              </w:rPr>
            </w:pPr>
            <w:r w:rsidRPr="00DD0C3B">
              <w:rPr>
                <w:rFonts w:ascii="Times New Roman" w:hAnsi="Times New Roman"/>
                <w:sz w:val="24"/>
                <w:szCs w:val="24"/>
              </w:rPr>
              <w:t xml:space="preserve">Prvým nevyhnutným predpokladom pre jeho tvorbu je komplexná odborná diagnostika - pedagogická, psychologická a sociálna, ktorá vychádza z dostupných diagnostických správ a internej diagnostiky, realizovanej v spolupráci odborného a výchovného tímu. Jej výstupom je identifikovanie silných stránok a rozvojových potrieb klientov v jednotlivých oblastiach a odporúčania pre konkrétne úlohy vedúce k napĺňaniu týchto potrieb. </w:t>
            </w:r>
          </w:p>
          <w:p w:rsidR="002A49DA" w:rsidRPr="00DD0C3B" w:rsidRDefault="002A49DA" w:rsidP="00F81AF8">
            <w:pPr>
              <w:pStyle w:val="Bezriadkovania"/>
              <w:spacing w:line="360" w:lineRule="auto"/>
              <w:ind w:firstLine="708"/>
              <w:jc w:val="both"/>
              <w:rPr>
                <w:rFonts w:ascii="Times New Roman" w:hAnsi="Times New Roman"/>
                <w:sz w:val="24"/>
                <w:szCs w:val="24"/>
              </w:rPr>
            </w:pPr>
            <w:r w:rsidRPr="00DD0C3B">
              <w:rPr>
                <w:rFonts w:ascii="Times New Roman" w:hAnsi="Times New Roman"/>
                <w:sz w:val="24"/>
                <w:szCs w:val="24"/>
              </w:rPr>
              <w:t>Stanovenie hlavného cieľa sa odvíja zo záverov prípadovej konf</w:t>
            </w:r>
            <w:r>
              <w:rPr>
                <w:rFonts w:ascii="Times New Roman" w:hAnsi="Times New Roman"/>
                <w:sz w:val="24"/>
                <w:szCs w:val="24"/>
              </w:rPr>
              <w:t xml:space="preserve">erencie, ktorá sa </w:t>
            </w:r>
            <w:r w:rsidRPr="00FE315C">
              <w:rPr>
                <w:rFonts w:ascii="Times New Roman" w:hAnsi="Times New Roman"/>
                <w:color w:val="auto"/>
                <w:sz w:val="24"/>
                <w:szCs w:val="24"/>
              </w:rPr>
              <w:t>realizuje do 2 týždňov od prijatia dieťaťa do centra za účasti dieťaťa – s ohľadom na jeho vek a rozumovú vyspelosť</w:t>
            </w:r>
            <w:r w:rsidRPr="00DD0C3B">
              <w:rPr>
                <w:rFonts w:ascii="Times New Roman" w:hAnsi="Times New Roman"/>
                <w:sz w:val="24"/>
                <w:szCs w:val="24"/>
              </w:rPr>
              <w:t xml:space="preserve">, jeho rodiny/blízkych osôb, zamestnancov centra - psychológ, vychovávateľ, príp. profesionálny náhradný rodič, zamestnancov orgánu sociálnoprávnej ochrany detí a sociálnej kurately a samosprávy, prípadne iných zainteresovaných osôb.  </w:t>
            </w:r>
          </w:p>
          <w:p w:rsidR="002A49DA" w:rsidRPr="00DD0C3B" w:rsidRDefault="002A49DA" w:rsidP="00F81AF8">
            <w:pPr>
              <w:tabs>
                <w:tab w:val="left" w:pos="8946"/>
              </w:tabs>
              <w:spacing w:line="360" w:lineRule="auto"/>
              <w:jc w:val="both"/>
              <w:rPr>
                <w:rFonts w:ascii="Times New Roman" w:hAnsi="Times New Roman" w:cs="Times New Roman"/>
                <w:sz w:val="24"/>
                <w:szCs w:val="24"/>
              </w:rPr>
            </w:pPr>
            <w:r w:rsidRPr="00DD0C3B">
              <w:rPr>
                <w:rFonts w:ascii="Times New Roman" w:hAnsi="Times New Roman" w:cs="Times New Roman"/>
                <w:b/>
                <w:sz w:val="24"/>
                <w:szCs w:val="24"/>
              </w:rPr>
              <w:t xml:space="preserve">           Individuálny plán rozvoja osobnosti</w:t>
            </w:r>
            <w:r w:rsidR="00843168">
              <w:rPr>
                <w:rFonts w:ascii="Times New Roman" w:hAnsi="Times New Roman" w:cs="Times New Roman"/>
                <w:b/>
                <w:sz w:val="24"/>
                <w:szCs w:val="24"/>
              </w:rPr>
              <w:t xml:space="preserve"> </w:t>
            </w:r>
            <w:r w:rsidRPr="00DD0C3B">
              <w:rPr>
                <w:rFonts w:ascii="Times New Roman" w:hAnsi="Times New Roman" w:cs="Times New Roman"/>
                <w:b/>
                <w:sz w:val="24"/>
                <w:szCs w:val="24"/>
              </w:rPr>
              <w:t>dieťaťa</w:t>
            </w:r>
            <w:r w:rsidRPr="00DD0C3B">
              <w:rPr>
                <w:rFonts w:ascii="Times New Roman" w:hAnsi="Times New Roman" w:cs="Times New Roman"/>
                <w:sz w:val="24"/>
                <w:szCs w:val="24"/>
              </w:rPr>
              <w:t xml:space="preserve"> predstavuje súbor čiastkových plánov vykonávania odborných činností v centre, jeho obsahom je:</w:t>
            </w:r>
          </w:p>
          <w:p w:rsidR="002A49DA" w:rsidRPr="00DD0C3B" w:rsidRDefault="002A49DA" w:rsidP="00ED3F94">
            <w:pPr>
              <w:pStyle w:val="Bezriadkovania"/>
              <w:numPr>
                <w:ilvl w:val="0"/>
                <w:numId w:val="33"/>
              </w:numPr>
              <w:spacing w:line="360" w:lineRule="auto"/>
              <w:rPr>
                <w:rFonts w:ascii="Times New Roman" w:hAnsi="Times New Roman"/>
                <w:b/>
                <w:sz w:val="24"/>
                <w:szCs w:val="24"/>
              </w:rPr>
            </w:pPr>
            <w:r w:rsidRPr="00DD0C3B">
              <w:rPr>
                <w:rFonts w:ascii="Times New Roman" w:hAnsi="Times New Roman"/>
                <w:b/>
                <w:sz w:val="24"/>
                <w:szCs w:val="24"/>
              </w:rPr>
              <w:t>Plán sociálnej práce,</w:t>
            </w:r>
          </w:p>
          <w:p w:rsidR="002A49DA" w:rsidRPr="00DD0C3B" w:rsidRDefault="002A49DA" w:rsidP="00ED3F94">
            <w:pPr>
              <w:pStyle w:val="Bezriadkovania"/>
              <w:numPr>
                <w:ilvl w:val="0"/>
                <w:numId w:val="33"/>
              </w:numPr>
              <w:spacing w:line="360" w:lineRule="auto"/>
              <w:rPr>
                <w:rFonts w:ascii="Times New Roman" w:hAnsi="Times New Roman"/>
                <w:b/>
                <w:sz w:val="24"/>
                <w:szCs w:val="24"/>
              </w:rPr>
            </w:pPr>
            <w:r w:rsidRPr="00DD0C3B">
              <w:rPr>
                <w:rFonts w:ascii="Times New Roman" w:hAnsi="Times New Roman"/>
                <w:b/>
                <w:sz w:val="24"/>
                <w:szCs w:val="24"/>
              </w:rPr>
              <w:t>Plán výchovnej práce s dieťaťom,</w:t>
            </w:r>
          </w:p>
          <w:p w:rsidR="002A49DA" w:rsidRPr="00DD0C3B" w:rsidRDefault="002A49DA" w:rsidP="00ED3F94">
            <w:pPr>
              <w:pStyle w:val="Bezriadkovania"/>
              <w:numPr>
                <w:ilvl w:val="0"/>
                <w:numId w:val="33"/>
              </w:numPr>
              <w:spacing w:line="360" w:lineRule="auto"/>
              <w:rPr>
                <w:rFonts w:ascii="Times New Roman" w:hAnsi="Times New Roman"/>
                <w:b/>
                <w:sz w:val="24"/>
                <w:szCs w:val="24"/>
              </w:rPr>
            </w:pPr>
            <w:r w:rsidRPr="00DD0C3B">
              <w:rPr>
                <w:rFonts w:ascii="Times New Roman" w:hAnsi="Times New Roman"/>
                <w:b/>
                <w:sz w:val="24"/>
                <w:szCs w:val="24"/>
              </w:rPr>
              <w:t>Hlavné úlohy psychologickej činnosti psychológa centra.</w:t>
            </w:r>
          </w:p>
          <w:p w:rsidR="002A49DA" w:rsidRPr="00DD0C3B" w:rsidRDefault="002A49DA" w:rsidP="00F81AF8">
            <w:pPr>
              <w:tabs>
                <w:tab w:val="left" w:pos="8946"/>
              </w:tabs>
              <w:spacing w:line="360" w:lineRule="auto"/>
              <w:jc w:val="both"/>
              <w:rPr>
                <w:rFonts w:ascii="Times New Roman" w:hAnsi="Times New Roman" w:cs="Times New Roman"/>
                <w:sz w:val="24"/>
                <w:szCs w:val="24"/>
              </w:rPr>
            </w:pPr>
          </w:p>
          <w:p w:rsidR="002A49DA" w:rsidRPr="00DD0C3B" w:rsidRDefault="002A49DA" w:rsidP="00F81AF8">
            <w:pPr>
              <w:tabs>
                <w:tab w:val="left" w:pos="8946"/>
              </w:tabs>
              <w:spacing w:line="360" w:lineRule="auto"/>
              <w:jc w:val="both"/>
              <w:rPr>
                <w:rFonts w:ascii="Times New Roman" w:hAnsi="Times New Roman" w:cs="Times New Roman"/>
                <w:b/>
                <w:sz w:val="24"/>
                <w:szCs w:val="24"/>
              </w:rPr>
            </w:pPr>
            <w:r w:rsidRPr="00DD0C3B">
              <w:rPr>
                <w:rFonts w:ascii="Times New Roman" w:hAnsi="Times New Roman" w:cs="Times New Roman"/>
                <w:b/>
                <w:sz w:val="24"/>
                <w:szCs w:val="24"/>
              </w:rPr>
              <w:t>Individuálny plán rozvoja osobnosti dieťaťa obsahuje:</w:t>
            </w:r>
          </w:p>
          <w:p w:rsidR="002A49DA" w:rsidRPr="00DD0C3B" w:rsidRDefault="002A49DA" w:rsidP="00ED3F94">
            <w:pPr>
              <w:pStyle w:val="Bezriadkovania"/>
              <w:numPr>
                <w:ilvl w:val="0"/>
                <w:numId w:val="34"/>
              </w:numPr>
              <w:spacing w:line="360" w:lineRule="auto"/>
              <w:jc w:val="both"/>
              <w:rPr>
                <w:rFonts w:ascii="Times New Roman" w:hAnsi="Times New Roman"/>
                <w:sz w:val="24"/>
                <w:szCs w:val="24"/>
              </w:rPr>
            </w:pPr>
            <w:r w:rsidRPr="00DD0C3B">
              <w:rPr>
                <w:rFonts w:ascii="Times New Roman" w:hAnsi="Times New Roman"/>
                <w:sz w:val="24"/>
                <w:szCs w:val="24"/>
              </w:rPr>
              <w:t xml:space="preserve">cieľ odbornej práce s dieťaťom, jeho rodinou alebo osobou, ktorá sa osobne stará o dieťa, a ďalšími fyzickými osobami, ktorý určí orgán sociálnoprávnej ochrany detí a sociálnej kurately a centrum spoločne, </w:t>
            </w:r>
          </w:p>
          <w:p w:rsidR="002A49DA" w:rsidRPr="00DD0C3B" w:rsidRDefault="002A49DA" w:rsidP="00ED3F94">
            <w:pPr>
              <w:pStyle w:val="Bezriadkovania"/>
              <w:numPr>
                <w:ilvl w:val="0"/>
                <w:numId w:val="34"/>
              </w:numPr>
              <w:spacing w:line="360" w:lineRule="auto"/>
              <w:jc w:val="both"/>
              <w:rPr>
                <w:rFonts w:ascii="Times New Roman" w:hAnsi="Times New Roman"/>
                <w:sz w:val="24"/>
                <w:szCs w:val="24"/>
              </w:rPr>
            </w:pPr>
            <w:r w:rsidRPr="00DD0C3B">
              <w:rPr>
                <w:rFonts w:ascii="Times New Roman" w:hAnsi="Times New Roman"/>
                <w:sz w:val="24"/>
                <w:szCs w:val="24"/>
              </w:rPr>
              <w:t xml:space="preserve">kontaktné údaje zamestnanca, ktorý koordinuje plnenie úloh individuálneho plánu rozvoja osobnosti dieťaťa v centre, </w:t>
            </w:r>
          </w:p>
          <w:p w:rsidR="002A49DA" w:rsidRPr="00DD0C3B" w:rsidRDefault="002A49DA" w:rsidP="00ED3F94">
            <w:pPr>
              <w:pStyle w:val="Bezriadkovania"/>
              <w:numPr>
                <w:ilvl w:val="0"/>
                <w:numId w:val="34"/>
              </w:numPr>
              <w:spacing w:line="360" w:lineRule="auto"/>
              <w:jc w:val="both"/>
              <w:rPr>
                <w:rFonts w:ascii="Times New Roman" w:hAnsi="Times New Roman"/>
                <w:sz w:val="24"/>
                <w:szCs w:val="24"/>
              </w:rPr>
            </w:pPr>
            <w:r w:rsidRPr="00DD0C3B">
              <w:rPr>
                <w:rFonts w:ascii="Times New Roman" w:hAnsi="Times New Roman"/>
                <w:sz w:val="24"/>
                <w:szCs w:val="24"/>
              </w:rPr>
              <w:t xml:space="preserve">kontaktné údaje zamestnanca orgánu sociálnoprávnej ochrany detí a sociálnej kurately, ktorý vedie a koordinuje plnenie plánu sociálnej práce s dieťaťom. </w:t>
            </w:r>
          </w:p>
          <w:p w:rsidR="002A49DA" w:rsidRPr="00DD0C3B" w:rsidRDefault="002A49DA" w:rsidP="00F81AF8">
            <w:pPr>
              <w:tabs>
                <w:tab w:val="left" w:pos="8946"/>
              </w:tabs>
              <w:spacing w:line="360" w:lineRule="auto"/>
              <w:ind w:left="708"/>
              <w:jc w:val="both"/>
              <w:rPr>
                <w:rFonts w:ascii="Times New Roman" w:hAnsi="Times New Roman" w:cs="Times New Roman"/>
                <w:sz w:val="24"/>
                <w:szCs w:val="24"/>
              </w:rPr>
            </w:pPr>
            <w:r w:rsidRPr="00DD0C3B">
              <w:rPr>
                <w:rFonts w:ascii="Times New Roman" w:hAnsi="Times New Roman" w:cs="Times New Roman"/>
                <w:sz w:val="24"/>
                <w:szCs w:val="24"/>
              </w:rPr>
              <w:lastRenderedPageBreak/>
              <w:tab/>
              <w:t>Cieľ plánu sociálnej práce s dieťaťom orgánu sociálnoprávnej ochrany detí a sociálnej</w:t>
            </w:r>
          </w:p>
          <w:p w:rsidR="002A49DA" w:rsidRPr="00DD0C3B" w:rsidRDefault="002A49DA" w:rsidP="00F81AF8">
            <w:pPr>
              <w:tabs>
                <w:tab w:val="left" w:pos="8946"/>
              </w:tabs>
              <w:spacing w:line="360" w:lineRule="auto"/>
              <w:jc w:val="both"/>
              <w:rPr>
                <w:rFonts w:ascii="Times New Roman" w:hAnsi="Times New Roman" w:cs="Times New Roman"/>
                <w:b/>
                <w:sz w:val="24"/>
                <w:szCs w:val="24"/>
              </w:rPr>
            </w:pPr>
            <w:r w:rsidRPr="00DD0C3B">
              <w:rPr>
                <w:rFonts w:ascii="Times New Roman" w:hAnsi="Times New Roman" w:cs="Times New Roman"/>
                <w:b/>
                <w:sz w:val="24"/>
                <w:szCs w:val="24"/>
              </w:rPr>
              <w:t>Plán sociálnej práce obsahuje:</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 xml:space="preserve">mieru ohrozenia dieťaťa a ak sa centrum podieľalo na určení miery ohrozenia dieťaťa, opis postupu určenia miery ohrozenia dieťaťa centrom, </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zhodnotenie situácie dieťaťa a jeho rodiny,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 xml:space="preserve">spolupracujúce subjekty na tvorbe plánu sociálnej práce, ak sa na tvorbe plánu sociálnej práce podieľali, </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ciele sociálnej práce v centre,</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konkrétne úlohy na dosiahnutie cieľov:</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Pr>
                <w:rFonts w:ascii="Times New Roman" w:hAnsi="Times New Roman"/>
                <w:sz w:val="24"/>
                <w:szCs w:val="24"/>
              </w:rPr>
              <w:t>centra,</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orgánu sociálnoprávnej ochrany detí a sociálnej kurately,</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 xml:space="preserve">plánu sociálnej práce s rodinou orgánu sociálnoprávnej ochrany detí a sociálnej     </w:t>
            </w:r>
          </w:p>
          <w:p w:rsidR="002A49DA" w:rsidRPr="00DD0C3B" w:rsidRDefault="002A49DA" w:rsidP="00F81AF8">
            <w:pPr>
              <w:pStyle w:val="Bezriadkovania"/>
              <w:spacing w:line="360" w:lineRule="auto"/>
              <w:ind w:left="1440"/>
              <w:jc w:val="both"/>
              <w:rPr>
                <w:rFonts w:ascii="Times New Roman" w:hAnsi="Times New Roman"/>
                <w:sz w:val="24"/>
                <w:szCs w:val="24"/>
              </w:rPr>
            </w:pPr>
            <w:r w:rsidRPr="00DD0C3B">
              <w:rPr>
                <w:rFonts w:ascii="Times New Roman" w:hAnsi="Times New Roman"/>
                <w:sz w:val="24"/>
                <w:szCs w:val="24"/>
              </w:rPr>
              <w:t>kurately,</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obce, akreditovaného subjektu, ak sa podieľajú na plnení plánu sociálnej práce,</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ďalších osôb, ak boli v pláne určené úlohy pre tieto osoby,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kritérium hodnotenia splnenia alebo úlohy a termín prehodnotenia úlohy,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výsledok prehodnotenia plnenia úloh,</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výsledok prehodnotenia miery ohrozenia dieťaťa,</w:t>
            </w:r>
          </w:p>
          <w:p w:rsidR="002A49DA" w:rsidRPr="00DD0C3B" w:rsidRDefault="002A49DA" w:rsidP="00F81AF8">
            <w:pPr>
              <w:pStyle w:val="Bezriadkovania"/>
              <w:spacing w:line="360" w:lineRule="auto"/>
              <w:jc w:val="both"/>
              <w:rPr>
                <w:rFonts w:ascii="Times New Roman" w:hAnsi="Times New Roman"/>
                <w:sz w:val="24"/>
                <w:szCs w:val="24"/>
              </w:rPr>
            </w:pPr>
          </w:p>
          <w:p w:rsidR="002A49DA" w:rsidRPr="00FE315C" w:rsidRDefault="002A49DA" w:rsidP="00F81AF8">
            <w:pPr>
              <w:spacing w:line="360" w:lineRule="auto"/>
              <w:ind w:firstLine="708"/>
              <w:jc w:val="both"/>
              <w:rPr>
                <w:rFonts w:ascii="Times New Roman" w:hAnsi="Times New Roman" w:cs="Times New Roman"/>
                <w:sz w:val="24"/>
                <w:szCs w:val="24"/>
              </w:rPr>
            </w:pPr>
            <w:r w:rsidRPr="00FE315C">
              <w:rPr>
                <w:rFonts w:ascii="Times New Roman" w:hAnsi="Times New Roman" w:cs="Times New Roman"/>
                <w:sz w:val="24"/>
                <w:szCs w:val="24"/>
              </w:rPr>
              <w:t xml:space="preserve">Najmenej rok pred dovŕšením plnoletosti dieťaťa je súčasťou plánu sociálnej práce </w:t>
            </w:r>
            <w:r w:rsidRPr="00FE315C">
              <w:rPr>
                <w:rFonts w:ascii="Times New Roman" w:hAnsi="Times New Roman" w:cs="Times New Roman"/>
                <w:b/>
                <w:sz w:val="24"/>
                <w:szCs w:val="24"/>
              </w:rPr>
              <w:t>Plán prípravy na osamostatnenie sa mladého dospelého</w:t>
            </w:r>
            <w:r w:rsidRPr="00FE315C">
              <w:rPr>
                <w:rFonts w:ascii="Times New Roman" w:hAnsi="Times New Roman" w:cs="Times New Roman"/>
                <w:sz w:val="24"/>
                <w:szCs w:val="24"/>
              </w:rPr>
              <w:t>. Plán sa tvorí v spolupráci a za prítomnosti mladého dospelého, s prihliadnutím na konkrétne plány individuálne. Plán prípravy na osamostatnenie sa mladého dospelého sa 1 x polročne vyhodnocuje a aktualizuje v prípade zmien a plánov mladého dospelého.</w:t>
            </w:r>
          </w:p>
          <w:p w:rsidR="002A49DA" w:rsidRDefault="002A49DA" w:rsidP="00F81AF8">
            <w:pPr>
              <w:pStyle w:val="Bezriadkovania"/>
              <w:spacing w:line="360" w:lineRule="auto"/>
              <w:ind w:firstLine="708"/>
              <w:jc w:val="both"/>
              <w:rPr>
                <w:rFonts w:ascii="Times New Roman" w:hAnsi="Times New Roman"/>
                <w:sz w:val="24"/>
                <w:szCs w:val="24"/>
              </w:rPr>
            </w:pPr>
            <w:r w:rsidRPr="00DD0C3B">
              <w:rPr>
                <w:rFonts w:ascii="Times New Roman" w:hAnsi="Times New Roman"/>
                <w:sz w:val="24"/>
                <w:szCs w:val="24"/>
              </w:rPr>
              <w:t xml:space="preserve">Ak sa vykonávanie pobytového opatrenia v centre skončí nadobudnutím plnoletosti dieťaťa a na jeho žiadosť centrum pokračuje v poskytovaní starostlivosti, príprava na osamostatnenie sa realizuje prostredníctvom </w:t>
            </w:r>
            <w:r w:rsidRPr="00DD0C3B">
              <w:rPr>
                <w:rFonts w:ascii="Times New Roman" w:hAnsi="Times New Roman"/>
                <w:b/>
                <w:sz w:val="24"/>
                <w:szCs w:val="24"/>
              </w:rPr>
              <w:t>Plánu osamostatňovania sa mladého dospelého</w:t>
            </w:r>
            <w:r w:rsidRPr="00DD0C3B">
              <w:rPr>
                <w:rFonts w:ascii="Times New Roman" w:hAnsi="Times New Roman"/>
                <w:sz w:val="24"/>
                <w:szCs w:val="24"/>
              </w:rPr>
              <w:t>, ktorého súčasťou je aj predpokladaný spôsob z</w:t>
            </w:r>
            <w:r>
              <w:rPr>
                <w:rFonts w:ascii="Times New Roman" w:hAnsi="Times New Roman"/>
                <w:sz w:val="24"/>
                <w:szCs w:val="24"/>
              </w:rPr>
              <w:t>abezpečenia si ďalšieho bývania</w:t>
            </w:r>
          </w:p>
          <w:p w:rsidR="002A49DA" w:rsidRPr="00DD0C3B" w:rsidRDefault="002A49DA" w:rsidP="00F81AF8">
            <w:pPr>
              <w:pStyle w:val="Bezriadkovania"/>
              <w:spacing w:line="360" w:lineRule="auto"/>
              <w:ind w:firstLine="708"/>
              <w:jc w:val="both"/>
              <w:rPr>
                <w:rFonts w:ascii="Times New Roman" w:hAnsi="Times New Roman"/>
                <w:sz w:val="24"/>
                <w:szCs w:val="24"/>
              </w:rPr>
            </w:pPr>
          </w:p>
          <w:p w:rsidR="002A49DA" w:rsidRDefault="002A49DA" w:rsidP="00F81AF8">
            <w:pPr>
              <w:spacing w:line="360" w:lineRule="auto"/>
              <w:ind w:firstLine="708"/>
              <w:jc w:val="both"/>
              <w:rPr>
                <w:rFonts w:ascii="Times New Roman" w:hAnsi="Times New Roman" w:cs="Times New Roman"/>
                <w:sz w:val="24"/>
                <w:szCs w:val="24"/>
              </w:rPr>
            </w:pPr>
            <w:r w:rsidRPr="00DD0C3B">
              <w:rPr>
                <w:rFonts w:ascii="Times New Roman" w:hAnsi="Times New Roman" w:cs="Times New Roman"/>
                <w:sz w:val="24"/>
                <w:szCs w:val="24"/>
              </w:rPr>
              <w:lastRenderedPageBreak/>
              <w:t xml:space="preserve">Ďalším čiastkovým plánom individuálneho plánu rozvoja osobnosti dieťaťa je </w:t>
            </w:r>
            <w:r w:rsidRPr="00DD0C3B">
              <w:rPr>
                <w:rFonts w:ascii="Times New Roman" w:hAnsi="Times New Roman" w:cs="Times New Roman"/>
                <w:b/>
                <w:sz w:val="24"/>
                <w:szCs w:val="24"/>
              </w:rPr>
              <w:t>Plán výchovnej práce s dieťaťom</w:t>
            </w:r>
            <w:r w:rsidRPr="00DD0C3B">
              <w:rPr>
                <w:rFonts w:ascii="Times New Roman" w:hAnsi="Times New Roman" w:cs="Times New Roman"/>
                <w:sz w:val="24"/>
                <w:szCs w:val="24"/>
              </w:rPr>
              <w:t xml:space="preserve">. </w:t>
            </w:r>
          </w:p>
          <w:p w:rsidR="002A49DA" w:rsidRPr="00DD0C3B" w:rsidRDefault="002A49DA" w:rsidP="00F81AF8">
            <w:pPr>
              <w:spacing w:line="360" w:lineRule="auto"/>
              <w:ind w:firstLine="708"/>
              <w:jc w:val="both"/>
              <w:rPr>
                <w:rFonts w:ascii="Times New Roman" w:hAnsi="Times New Roman" w:cs="Times New Roman"/>
                <w:sz w:val="24"/>
                <w:szCs w:val="24"/>
              </w:rPr>
            </w:pPr>
            <w:r w:rsidRPr="00FE315C">
              <w:rPr>
                <w:rFonts w:ascii="Times New Roman" w:hAnsi="Times New Roman" w:cs="Times New Roman"/>
                <w:sz w:val="24"/>
                <w:szCs w:val="24"/>
              </w:rPr>
              <w:t xml:space="preserve">Dieťa s ohľadom na jeho vek a rozumovú vyspelosť je </w:t>
            </w:r>
            <w:r w:rsidRPr="00DD0C3B">
              <w:rPr>
                <w:rFonts w:ascii="Times New Roman" w:hAnsi="Times New Roman" w:cs="Times New Roman"/>
                <w:sz w:val="24"/>
                <w:szCs w:val="24"/>
              </w:rPr>
              <w:t xml:space="preserve">zapájané do tvorby a vyhodnocovania plánu výchovnej práce, dostáva priestor na diskusiu o opatreniach, ktoré sa ho týkajú. </w:t>
            </w:r>
            <w:r w:rsidRPr="00FE315C">
              <w:rPr>
                <w:rFonts w:ascii="Times New Roman" w:hAnsi="Times New Roman" w:cs="Times New Roman"/>
                <w:b/>
                <w:sz w:val="24"/>
                <w:szCs w:val="24"/>
              </w:rPr>
              <w:t>Úlohy vyplývajúce z plánu výchovnej práce sú pravidelne 1 x mesačne vyhodnocované za účasti všetkých vychovávateľov samostatnej skupiny, sociálnych pracovníkov a psychológa</w:t>
            </w:r>
            <w:r w:rsidRPr="00D45400">
              <w:rPr>
                <w:rFonts w:ascii="Times New Roman" w:hAnsi="Times New Roman" w:cs="Times New Roman"/>
                <w:b/>
                <w:color w:val="00B050"/>
                <w:sz w:val="24"/>
                <w:szCs w:val="24"/>
              </w:rPr>
              <w:t>.</w:t>
            </w:r>
            <w:r>
              <w:rPr>
                <w:rFonts w:ascii="Times New Roman" w:hAnsi="Times New Roman" w:cs="Times New Roman"/>
                <w:b/>
                <w:color w:val="00B050"/>
                <w:sz w:val="24"/>
                <w:szCs w:val="24"/>
              </w:rPr>
              <w:t xml:space="preserve"> </w:t>
            </w:r>
            <w:r w:rsidRPr="00DD0C3B">
              <w:rPr>
                <w:rFonts w:ascii="Times New Roman" w:hAnsi="Times New Roman" w:cs="Times New Roman"/>
                <w:sz w:val="24"/>
                <w:szCs w:val="24"/>
              </w:rPr>
              <w:t>Plán výchovnej práce s dieťaťom obsahuje  reálne a konkrétne ciele, ktoré zodpovedajú schopnostiam,  záujmom a potrebám dieťaťa.</w:t>
            </w:r>
          </w:p>
          <w:p w:rsidR="002A49DA" w:rsidRPr="00DD0C3B" w:rsidRDefault="002A49DA" w:rsidP="00F81AF8">
            <w:pPr>
              <w:spacing w:line="360" w:lineRule="auto"/>
              <w:ind w:firstLine="708"/>
              <w:jc w:val="both"/>
              <w:rPr>
                <w:rFonts w:ascii="Times New Roman" w:hAnsi="Times New Roman" w:cs="Times New Roman"/>
                <w:sz w:val="24"/>
                <w:szCs w:val="24"/>
              </w:rPr>
            </w:pPr>
            <w:r w:rsidRPr="00DD0C3B">
              <w:rPr>
                <w:rFonts w:ascii="Times New Roman" w:hAnsi="Times New Roman" w:cs="Times New Roman"/>
                <w:sz w:val="24"/>
                <w:szCs w:val="24"/>
              </w:rPr>
              <w:t xml:space="preserve">Jednou zo súčastí individuálneho plánu rozvoja osobnosti dieťaťa sú aj </w:t>
            </w:r>
            <w:r w:rsidRPr="00DD0C3B">
              <w:rPr>
                <w:rFonts w:ascii="Times New Roman" w:hAnsi="Times New Roman" w:cs="Times New Roman"/>
                <w:b/>
                <w:sz w:val="24"/>
                <w:szCs w:val="24"/>
              </w:rPr>
              <w:t>Hlavné úlohy psychologickej činnosti psychológa</w:t>
            </w:r>
            <w:r w:rsidRPr="00DD0C3B">
              <w:rPr>
                <w:rFonts w:ascii="Times New Roman" w:hAnsi="Times New Roman" w:cs="Times New Roman"/>
                <w:sz w:val="24"/>
                <w:szCs w:val="24"/>
              </w:rPr>
              <w:t xml:space="preserve"> centra. Psychológ centra vykonáva psychologickú činnosť </w:t>
            </w:r>
            <w:r w:rsidRPr="00DD0C3B">
              <w:rPr>
                <w:rFonts w:ascii="Times New Roman" w:hAnsi="Times New Roman" w:cs="Times New Roman"/>
                <w:b/>
                <w:sz w:val="24"/>
                <w:szCs w:val="24"/>
              </w:rPr>
              <w:t>v troch fázach</w:t>
            </w:r>
            <w:r w:rsidRPr="00DD0C3B">
              <w:rPr>
                <w:rFonts w:ascii="Times New Roman" w:hAnsi="Times New Roman" w:cs="Times New Roman"/>
                <w:sz w:val="24"/>
                <w:szCs w:val="24"/>
              </w:rPr>
              <w:t xml:space="preserve">, pričom každá z nich má svoje osobité hlavné úlohy. </w:t>
            </w:r>
            <w:r w:rsidRPr="00DD0C3B">
              <w:rPr>
                <w:rFonts w:ascii="Times New Roman" w:hAnsi="Times New Roman" w:cs="Times New Roman"/>
                <w:sz w:val="24"/>
                <w:szCs w:val="24"/>
              </w:rPr>
              <w:tab/>
            </w:r>
          </w:p>
          <w:p w:rsidR="002A49DA" w:rsidRPr="00DD0C3B" w:rsidRDefault="002A49DA" w:rsidP="00ED3F94">
            <w:pPr>
              <w:pStyle w:val="Odsekzoznamu"/>
              <w:numPr>
                <w:ilvl w:val="0"/>
                <w:numId w:val="29"/>
              </w:numPr>
              <w:spacing w:after="0" w:line="360" w:lineRule="auto"/>
              <w:contextualSpacing w:val="0"/>
              <w:jc w:val="both"/>
              <w:rPr>
                <w:rFonts w:ascii="Times New Roman" w:hAnsi="Times New Roman" w:cs="Times New Roman"/>
                <w:sz w:val="24"/>
                <w:szCs w:val="24"/>
              </w:rPr>
            </w:pPr>
            <w:r w:rsidRPr="00DD0C3B">
              <w:rPr>
                <w:rFonts w:ascii="Times New Roman" w:hAnsi="Times New Roman" w:cs="Times New Roman"/>
                <w:b/>
                <w:sz w:val="24"/>
                <w:szCs w:val="24"/>
              </w:rPr>
              <w:t>Prvá fáza</w:t>
            </w:r>
            <w:r w:rsidRPr="00DD0C3B">
              <w:rPr>
                <w:rFonts w:ascii="Times New Roman" w:hAnsi="Times New Roman" w:cs="Times New Roman"/>
                <w:sz w:val="24"/>
                <w:szCs w:val="24"/>
              </w:rPr>
              <w:t xml:space="preserve"> sa viaže k procesu </w:t>
            </w:r>
            <w:r w:rsidRPr="00DD0C3B">
              <w:rPr>
                <w:rFonts w:ascii="Times New Roman" w:hAnsi="Times New Roman" w:cs="Times New Roman"/>
                <w:b/>
                <w:sz w:val="24"/>
                <w:szCs w:val="24"/>
              </w:rPr>
              <w:t>prijatia a adaptácie klienta</w:t>
            </w:r>
            <w:r w:rsidRPr="00DD0C3B">
              <w:rPr>
                <w:rFonts w:ascii="Times New Roman" w:hAnsi="Times New Roman" w:cs="Times New Roman"/>
                <w:sz w:val="24"/>
                <w:szCs w:val="24"/>
              </w:rPr>
              <w:t xml:space="preserve">. V tomto období psychológ poskytuje dieťaťu psychologickú intervenciu, ktorá je vykonaná </w:t>
            </w:r>
            <w:r w:rsidRPr="00DD0C3B">
              <w:rPr>
                <w:rFonts w:ascii="Times New Roman" w:hAnsi="Times New Roman" w:cs="Times New Roman"/>
                <w:b/>
                <w:sz w:val="24"/>
                <w:szCs w:val="24"/>
              </w:rPr>
              <w:t>do 48 hodín od jeho prijatia do zariadenia</w:t>
            </w:r>
            <w:r w:rsidRPr="00DD0C3B">
              <w:rPr>
                <w:rFonts w:ascii="Times New Roman" w:hAnsi="Times New Roman" w:cs="Times New Roman"/>
                <w:sz w:val="24"/>
                <w:szCs w:val="24"/>
              </w:rPr>
              <w:t xml:space="preserve">. Dôraz kladie na podporu, stabilizáciu a skríning aktuálneho emočného stavu. V priebehu prvých troch mesiacov sa realizuje skríning najmenej dvakrát mesačne prostredníctvom odborných metód - rozhovorom s klientom, vychovávateľom, pozorovaním alebo inými psychologickými metódam a technikami. </w:t>
            </w:r>
            <w:r w:rsidRPr="00DD0C3B">
              <w:rPr>
                <w:rFonts w:ascii="Times New Roman" w:hAnsi="Times New Roman" w:cs="Times New Roman"/>
                <w:b/>
                <w:sz w:val="24"/>
                <w:szCs w:val="24"/>
              </w:rPr>
              <w:t>Do troch mesiacov od prijatia dieťaťa do centra sa realizuje vstupná psychodiagnostika</w:t>
            </w:r>
            <w:r w:rsidRPr="00DD0C3B">
              <w:rPr>
                <w:rFonts w:ascii="Times New Roman" w:hAnsi="Times New Roman" w:cs="Times New Roman"/>
                <w:sz w:val="24"/>
                <w:szCs w:val="24"/>
              </w:rPr>
              <w:t>. Výstupom činnosti je psychologická diagnostická správa, záznam o procese adaptácie a plán psychologickej starostlivosti o klienta.</w:t>
            </w:r>
            <w:r w:rsidRPr="00DD0C3B">
              <w:rPr>
                <w:rFonts w:ascii="Times New Roman" w:hAnsi="Times New Roman" w:cs="Times New Roman"/>
                <w:sz w:val="24"/>
                <w:szCs w:val="24"/>
              </w:rPr>
              <w:tab/>
            </w:r>
          </w:p>
          <w:p w:rsidR="002A49DA" w:rsidRPr="00DD0C3B" w:rsidRDefault="002A49DA" w:rsidP="00ED3F94">
            <w:pPr>
              <w:pStyle w:val="Odsekzoznamu"/>
              <w:numPr>
                <w:ilvl w:val="0"/>
                <w:numId w:val="29"/>
              </w:numPr>
              <w:spacing w:after="0" w:line="360" w:lineRule="auto"/>
              <w:contextualSpacing w:val="0"/>
              <w:jc w:val="both"/>
              <w:rPr>
                <w:rFonts w:ascii="Times New Roman" w:hAnsi="Times New Roman" w:cs="Times New Roman"/>
                <w:sz w:val="24"/>
                <w:szCs w:val="24"/>
              </w:rPr>
            </w:pPr>
            <w:r w:rsidRPr="00DD0C3B">
              <w:rPr>
                <w:rFonts w:ascii="Times New Roman" w:hAnsi="Times New Roman" w:cs="Times New Roman"/>
                <w:b/>
                <w:sz w:val="24"/>
                <w:szCs w:val="24"/>
              </w:rPr>
              <w:t>V druhej fáze</w:t>
            </w:r>
            <w:r w:rsidRPr="00DD0C3B">
              <w:rPr>
                <w:rFonts w:ascii="Times New Roman" w:hAnsi="Times New Roman" w:cs="Times New Roman"/>
                <w:sz w:val="24"/>
                <w:szCs w:val="24"/>
              </w:rPr>
              <w:t xml:space="preserve">, </w:t>
            </w:r>
            <w:r w:rsidRPr="00DD0C3B">
              <w:rPr>
                <w:rFonts w:ascii="Times New Roman" w:hAnsi="Times New Roman" w:cs="Times New Roman"/>
                <w:b/>
                <w:sz w:val="24"/>
                <w:szCs w:val="24"/>
              </w:rPr>
              <w:t>po uplynutí obdobia troch mesiacov od prijatia dieťaťa</w:t>
            </w:r>
            <w:r w:rsidRPr="00DD0C3B">
              <w:rPr>
                <w:rFonts w:ascii="Times New Roman" w:hAnsi="Times New Roman" w:cs="Times New Roman"/>
                <w:sz w:val="24"/>
                <w:szCs w:val="24"/>
              </w:rPr>
              <w:t xml:space="preserve">, psychológ realizuje </w:t>
            </w:r>
            <w:r w:rsidRPr="00DD0C3B">
              <w:rPr>
                <w:rFonts w:ascii="Times New Roman" w:hAnsi="Times New Roman" w:cs="Times New Roman"/>
                <w:b/>
                <w:sz w:val="24"/>
                <w:szCs w:val="24"/>
              </w:rPr>
              <w:t>periodickú psychodiagnostiku</w:t>
            </w:r>
            <w:r w:rsidRPr="00DD0C3B">
              <w:rPr>
                <w:rFonts w:ascii="Times New Roman" w:hAnsi="Times New Roman" w:cs="Times New Roman"/>
                <w:sz w:val="24"/>
                <w:szCs w:val="24"/>
              </w:rPr>
              <w:t xml:space="preserve">, u dieťaťa mladšieho ako jeden rok raz mesačne, u dieťaťa od jedného do troch rokov každé tri mesiace. </w:t>
            </w:r>
          </w:p>
          <w:p w:rsidR="002A49DA" w:rsidRPr="00DD0C3B" w:rsidRDefault="002A49DA" w:rsidP="00F81AF8">
            <w:pPr>
              <w:spacing w:line="360" w:lineRule="auto"/>
              <w:ind w:left="708"/>
              <w:jc w:val="both"/>
              <w:rPr>
                <w:rFonts w:ascii="Times New Roman" w:hAnsi="Times New Roman" w:cs="Times New Roman"/>
                <w:sz w:val="24"/>
                <w:szCs w:val="24"/>
              </w:rPr>
            </w:pPr>
            <w:r w:rsidRPr="00DD0C3B">
              <w:rPr>
                <w:rFonts w:ascii="Times New Roman" w:hAnsi="Times New Roman" w:cs="Times New Roman"/>
                <w:b/>
                <w:sz w:val="24"/>
                <w:szCs w:val="24"/>
              </w:rPr>
              <w:t>Psychologická starostlivosť je realizovaná individuálnou a skupinovou formou.</w:t>
            </w:r>
            <w:r>
              <w:rPr>
                <w:rFonts w:ascii="Times New Roman" w:hAnsi="Times New Roman" w:cs="Times New Roman"/>
                <w:b/>
                <w:sz w:val="24"/>
                <w:szCs w:val="24"/>
              </w:rPr>
              <w:t xml:space="preserve"> </w:t>
            </w:r>
            <w:r w:rsidRPr="00DD0C3B">
              <w:rPr>
                <w:rFonts w:ascii="Times New Roman" w:hAnsi="Times New Roman" w:cs="Times New Roman"/>
                <w:b/>
                <w:sz w:val="24"/>
                <w:szCs w:val="24"/>
              </w:rPr>
              <w:t>Individuálna práca</w:t>
            </w:r>
            <w:r w:rsidRPr="00DD0C3B">
              <w:rPr>
                <w:rFonts w:ascii="Times New Roman" w:hAnsi="Times New Roman" w:cs="Times New Roman"/>
                <w:sz w:val="24"/>
                <w:szCs w:val="24"/>
              </w:rPr>
              <w:t xml:space="preserve"> je zabezpečovaná minimálne raz mesačne prostredníctvom</w:t>
            </w:r>
            <w:r>
              <w:rPr>
                <w:rFonts w:ascii="Times New Roman" w:hAnsi="Times New Roman" w:cs="Times New Roman"/>
                <w:sz w:val="24"/>
                <w:szCs w:val="24"/>
              </w:rPr>
              <w:t xml:space="preserve"> </w:t>
            </w:r>
            <w:r w:rsidRPr="00DD0C3B">
              <w:rPr>
                <w:rFonts w:ascii="Times New Roman" w:hAnsi="Times New Roman" w:cs="Times New Roman"/>
                <w:sz w:val="24"/>
                <w:szCs w:val="24"/>
              </w:rPr>
              <w:t xml:space="preserve">skríningu aktuálneho psychického a emočného stavu a psychologického poradenstva. </w:t>
            </w:r>
          </w:p>
          <w:p w:rsidR="002A49DA" w:rsidRDefault="002A49DA" w:rsidP="00F81AF8">
            <w:pPr>
              <w:spacing w:line="360" w:lineRule="auto"/>
              <w:ind w:firstLine="708"/>
              <w:jc w:val="both"/>
              <w:rPr>
                <w:rFonts w:ascii="Times New Roman" w:hAnsi="Times New Roman" w:cs="Times New Roman"/>
                <w:b/>
                <w:sz w:val="24"/>
                <w:szCs w:val="24"/>
              </w:rPr>
            </w:pPr>
          </w:p>
          <w:p w:rsidR="002A49DA" w:rsidRPr="00DD0C3B" w:rsidRDefault="002A49DA" w:rsidP="00F81AF8">
            <w:pPr>
              <w:spacing w:line="360" w:lineRule="auto"/>
              <w:ind w:firstLine="708"/>
              <w:jc w:val="both"/>
              <w:rPr>
                <w:rFonts w:ascii="Times New Roman" w:hAnsi="Times New Roman" w:cs="Times New Roman"/>
                <w:sz w:val="24"/>
                <w:szCs w:val="24"/>
              </w:rPr>
            </w:pPr>
            <w:r w:rsidRPr="00DD0C3B">
              <w:rPr>
                <w:rFonts w:ascii="Times New Roman" w:hAnsi="Times New Roman" w:cs="Times New Roman"/>
                <w:b/>
                <w:sz w:val="24"/>
                <w:szCs w:val="24"/>
              </w:rPr>
              <w:lastRenderedPageBreak/>
              <w:t>Skupinová práca</w:t>
            </w:r>
            <w:r w:rsidRPr="00DD0C3B">
              <w:rPr>
                <w:rFonts w:ascii="Times New Roman" w:hAnsi="Times New Roman" w:cs="Times New Roman"/>
                <w:sz w:val="24"/>
                <w:szCs w:val="24"/>
              </w:rPr>
              <w:t xml:space="preserve"> spočíva v sociálno-psychologických výcvikoch vykonávaných raz mesačne. Polročne sú realizované preventívne programy zamerané na zamedzenie užívania návykových látok a prevenciu sexuálneho zneužívania. Psychologická starostlivosť je poskytovaná aj mladým dospelým v centre.</w:t>
            </w:r>
          </w:p>
          <w:p w:rsidR="002A49DA" w:rsidRPr="00DD0C3B" w:rsidRDefault="002A49DA" w:rsidP="00ED3F94">
            <w:pPr>
              <w:pStyle w:val="Odsekzoznamu"/>
              <w:numPr>
                <w:ilvl w:val="0"/>
                <w:numId w:val="30"/>
              </w:numPr>
              <w:spacing w:after="0" w:line="360" w:lineRule="auto"/>
              <w:contextualSpacing w:val="0"/>
              <w:jc w:val="both"/>
              <w:rPr>
                <w:rFonts w:ascii="Times New Roman" w:hAnsi="Times New Roman" w:cs="Times New Roman"/>
                <w:sz w:val="24"/>
                <w:szCs w:val="24"/>
              </w:rPr>
            </w:pPr>
            <w:r w:rsidRPr="00DD0C3B">
              <w:rPr>
                <w:rFonts w:ascii="Times New Roman" w:hAnsi="Times New Roman" w:cs="Times New Roman"/>
                <w:b/>
                <w:sz w:val="24"/>
                <w:szCs w:val="24"/>
              </w:rPr>
              <w:t>Tretia fáza</w:t>
            </w:r>
            <w:r w:rsidRPr="00DD0C3B">
              <w:rPr>
                <w:rFonts w:ascii="Times New Roman" w:hAnsi="Times New Roman" w:cs="Times New Roman"/>
                <w:sz w:val="24"/>
                <w:szCs w:val="24"/>
              </w:rPr>
              <w:t xml:space="preserve"> sa viaže na obdobie po odchode klienta zo zariadenia, kedy je poskytovaná psychologická starostlivosť mladému dospelému na základe jeho žiadosti.</w:t>
            </w:r>
          </w:p>
          <w:p w:rsidR="002A49DA" w:rsidRPr="00DD0C3B" w:rsidRDefault="002A49DA" w:rsidP="00F81AF8">
            <w:pPr>
              <w:spacing w:line="360" w:lineRule="auto"/>
              <w:ind w:firstLine="708"/>
              <w:jc w:val="both"/>
              <w:rPr>
                <w:rFonts w:ascii="Times New Roman" w:hAnsi="Times New Roman" w:cs="Times New Roman"/>
                <w:sz w:val="24"/>
                <w:szCs w:val="24"/>
              </w:rPr>
            </w:pPr>
          </w:p>
          <w:p w:rsidR="002A49DA" w:rsidRPr="00DD0C3B" w:rsidRDefault="002A49DA" w:rsidP="00F81AF8">
            <w:pPr>
              <w:spacing w:line="360" w:lineRule="auto"/>
              <w:ind w:firstLine="708"/>
              <w:jc w:val="both"/>
              <w:rPr>
                <w:rFonts w:ascii="Times New Roman" w:hAnsi="Times New Roman" w:cs="Times New Roman"/>
                <w:sz w:val="24"/>
                <w:szCs w:val="24"/>
              </w:rPr>
            </w:pPr>
            <w:r w:rsidRPr="00DD0C3B">
              <w:rPr>
                <w:rFonts w:ascii="Times New Roman" w:hAnsi="Times New Roman" w:cs="Times New Roman"/>
                <w:sz w:val="24"/>
                <w:szCs w:val="24"/>
              </w:rPr>
              <w:t xml:space="preserve">Pre dieťa umiestnené v centre na základe </w:t>
            </w:r>
            <w:r w:rsidRPr="00DD0C3B">
              <w:rPr>
                <w:rFonts w:ascii="Times New Roman" w:hAnsi="Times New Roman" w:cs="Times New Roman"/>
                <w:b/>
                <w:sz w:val="24"/>
                <w:szCs w:val="24"/>
              </w:rPr>
              <w:t>dohody s rodičom alebo osobou</w:t>
            </w:r>
            <w:r w:rsidRPr="00DD0C3B">
              <w:rPr>
                <w:rFonts w:ascii="Times New Roman" w:hAnsi="Times New Roman" w:cs="Times New Roman"/>
                <w:sz w:val="24"/>
                <w:szCs w:val="24"/>
              </w:rPr>
              <w:t xml:space="preserve">, ktorá sa osobne stará o dieťa sa v centre vypracováva </w:t>
            </w:r>
            <w:r w:rsidRPr="00DD0C3B">
              <w:rPr>
                <w:rFonts w:ascii="Times New Roman" w:hAnsi="Times New Roman" w:cs="Times New Roman"/>
                <w:b/>
                <w:sz w:val="24"/>
                <w:szCs w:val="24"/>
              </w:rPr>
              <w:t>Plán vykonávania opatrení pobytovou formou</w:t>
            </w:r>
            <w:r w:rsidRPr="00DD0C3B">
              <w:rPr>
                <w:rFonts w:ascii="Times New Roman" w:hAnsi="Times New Roman" w:cs="Times New Roman"/>
                <w:sz w:val="24"/>
                <w:szCs w:val="24"/>
              </w:rPr>
              <w:t>, ktorý obsahuje:</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 xml:space="preserve">mieru ohrozenia dieťaťa a ak sa centrum podieľalo na určení miery ohrozenia dieťaťa, opis postupu určenia miery ohrozenia dieťaťa centrom, </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zhodnotenie situácie dieťaťa a jeho rodiny,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 xml:space="preserve">spolupracujúce subjekty na tvorbe plánu sociálnej práce, ak sa na tvorbe plánu sociálnej práce podieľali, </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ciele sociálnej práce v centre,</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konkrétne úlohy na dosiahnutie cieľov:</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centra vrátane metód sociálnej práce (aj úlohy psychologickej činnosti),</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orgánu sociálnoprávnej ochrany detí a sociálnej kurately,</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obce, akreditovaného subjektu, ak sa podieľajú na plnení plánu sociálnej práce,</w:t>
            </w:r>
          </w:p>
          <w:p w:rsidR="002A49DA" w:rsidRPr="00DD0C3B" w:rsidRDefault="002A49DA" w:rsidP="00ED3F94">
            <w:pPr>
              <w:pStyle w:val="Bezriadkovania"/>
              <w:numPr>
                <w:ilvl w:val="1"/>
                <w:numId w:val="31"/>
              </w:numPr>
              <w:spacing w:line="360" w:lineRule="auto"/>
              <w:jc w:val="both"/>
              <w:rPr>
                <w:rFonts w:ascii="Times New Roman" w:hAnsi="Times New Roman"/>
                <w:sz w:val="24"/>
                <w:szCs w:val="24"/>
              </w:rPr>
            </w:pPr>
            <w:r w:rsidRPr="00DD0C3B">
              <w:rPr>
                <w:rFonts w:ascii="Times New Roman" w:hAnsi="Times New Roman"/>
                <w:sz w:val="24"/>
                <w:szCs w:val="24"/>
              </w:rPr>
              <w:t>ďalších osôb, ak boli v pláne určené úlohy pre tieto osoby,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kritérium hodnotenia splnenia alebo úlohy a termín prehodnotenia úlohy,</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výsledok prehodnotenia plnenia úloh,</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výsledok prehodnotenia miery ohrozenia dieťaťa,</w:t>
            </w:r>
          </w:p>
          <w:p w:rsidR="002A49DA" w:rsidRPr="00DD0C3B" w:rsidRDefault="002A49DA" w:rsidP="00ED3F94">
            <w:pPr>
              <w:pStyle w:val="Bezriadkovania"/>
              <w:numPr>
                <w:ilvl w:val="0"/>
                <w:numId w:val="31"/>
              </w:numPr>
              <w:spacing w:line="360" w:lineRule="auto"/>
              <w:jc w:val="both"/>
              <w:rPr>
                <w:rFonts w:ascii="Times New Roman" w:hAnsi="Times New Roman"/>
                <w:sz w:val="24"/>
                <w:szCs w:val="24"/>
              </w:rPr>
            </w:pPr>
            <w:r w:rsidRPr="00DD0C3B">
              <w:rPr>
                <w:rFonts w:ascii="Times New Roman" w:hAnsi="Times New Roman"/>
                <w:sz w:val="24"/>
                <w:szCs w:val="24"/>
              </w:rPr>
              <w:t>ďalšie rozhodujúce skutočnosti.</w:t>
            </w:r>
          </w:p>
          <w:p w:rsidR="002A49DA" w:rsidRPr="00DD0C3B" w:rsidRDefault="002A49DA" w:rsidP="00F81AF8">
            <w:pPr>
              <w:pStyle w:val="Bezriadkovania"/>
              <w:spacing w:line="360" w:lineRule="auto"/>
              <w:jc w:val="both"/>
              <w:rPr>
                <w:rFonts w:ascii="Times New Roman" w:hAnsi="Times New Roman"/>
                <w:sz w:val="24"/>
                <w:szCs w:val="24"/>
              </w:rPr>
            </w:pPr>
          </w:p>
          <w:p w:rsidR="00843168" w:rsidRDefault="002A49DA" w:rsidP="00F81AF8">
            <w:pPr>
              <w:pStyle w:val="Bezriadkovania"/>
              <w:spacing w:line="360" w:lineRule="auto"/>
              <w:ind w:firstLine="708"/>
              <w:jc w:val="both"/>
              <w:rPr>
                <w:rFonts w:ascii="Times New Roman" w:hAnsi="Times New Roman"/>
                <w:sz w:val="24"/>
                <w:szCs w:val="24"/>
              </w:rPr>
            </w:pPr>
            <w:r w:rsidRPr="00DD0C3B">
              <w:rPr>
                <w:rFonts w:ascii="Times New Roman" w:hAnsi="Times New Roman"/>
                <w:sz w:val="24"/>
                <w:szCs w:val="24"/>
              </w:rPr>
              <w:t xml:space="preserve">Pri výkone </w:t>
            </w:r>
            <w:r w:rsidRPr="00DD0C3B">
              <w:rPr>
                <w:rFonts w:ascii="Times New Roman" w:hAnsi="Times New Roman"/>
                <w:b/>
                <w:sz w:val="24"/>
                <w:szCs w:val="24"/>
              </w:rPr>
              <w:t>opatrení ambulantnou a terénnou formou</w:t>
            </w:r>
            <w:r w:rsidRPr="00DD0C3B">
              <w:rPr>
                <w:rFonts w:ascii="Times New Roman" w:hAnsi="Times New Roman"/>
                <w:sz w:val="24"/>
                <w:szCs w:val="24"/>
              </w:rPr>
              <w:t xml:space="preserve"> centrum vypracováva </w:t>
            </w:r>
            <w:r w:rsidRPr="00DD0C3B">
              <w:rPr>
                <w:rFonts w:ascii="Times New Roman" w:hAnsi="Times New Roman"/>
                <w:b/>
                <w:sz w:val="24"/>
                <w:szCs w:val="24"/>
              </w:rPr>
              <w:t>Plán vykonávania opatrení ambulantnou alebo terénnou formou</w:t>
            </w:r>
            <w:r w:rsidRPr="00DD0C3B">
              <w:rPr>
                <w:rFonts w:ascii="Times New Roman" w:hAnsi="Times New Roman"/>
                <w:sz w:val="24"/>
                <w:szCs w:val="24"/>
              </w:rPr>
              <w:t xml:space="preserve">. </w:t>
            </w:r>
          </w:p>
          <w:p w:rsidR="002A49DA" w:rsidRPr="00DD0C3B" w:rsidRDefault="002A49DA" w:rsidP="00F81AF8">
            <w:pPr>
              <w:pStyle w:val="Bezriadkovania"/>
              <w:spacing w:line="360" w:lineRule="auto"/>
              <w:ind w:firstLine="708"/>
              <w:jc w:val="both"/>
              <w:rPr>
                <w:rFonts w:ascii="Times New Roman" w:hAnsi="Times New Roman"/>
                <w:sz w:val="24"/>
                <w:szCs w:val="24"/>
              </w:rPr>
            </w:pPr>
            <w:r w:rsidRPr="00DD0C3B">
              <w:rPr>
                <w:rFonts w:ascii="Times New Roman" w:hAnsi="Times New Roman"/>
                <w:sz w:val="24"/>
                <w:szCs w:val="24"/>
              </w:rPr>
              <w:lastRenderedPageBreak/>
              <w:t>Obsahom plánu sú:</w:t>
            </w:r>
          </w:p>
          <w:p w:rsidR="002A49DA" w:rsidRPr="00DD0C3B"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odborné metódy práce a podrobnosti ich vykonávania,</w:t>
            </w:r>
          </w:p>
          <w:p w:rsidR="002A49DA" w:rsidRPr="00DD0C3B"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rozsah vykonávaných metód vyjadrený v osobohodinách,</w:t>
            </w:r>
          </w:p>
          <w:p w:rsidR="002A49DA" w:rsidRPr="00DD0C3B"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označenie a pracovné zaradenie zamestnanca centra, ktorý zodpovedá za vykonávanie opatrení,</w:t>
            </w:r>
          </w:p>
          <w:p w:rsidR="002A49DA" w:rsidRPr="00DD0C3B"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počet zamestnancov, ktorí sa podieľajú na vykonávaní opatrení,</w:t>
            </w:r>
          </w:p>
          <w:p w:rsidR="002A49DA" w:rsidRPr="00DD0C3B"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dôvody ukončenia vykonávania odborných činností,</w:t>
            </w:r>
          </w:p>
          <w:p w:rsidR="002A49DA" w:rsidRPr="000C3176" w:rsidRDefault="002A49DA" w:rsidP="00ED3F94">
            <w:pPr>
              <w:pStyle w:val="Bezriadkovania"/>
              <w:numPr>
                <w:ilvl w:val="0"/>
                <w:numId w:val="32"/>
              </w:numPr>
              <w:spacing w:line="360" w:lineRule="auto"/>
              <w:jc w:val="both"/>
              <w:rPr>
                <w:rFonts w:ascii="Times New Roman" w:hAnsi="Times New Roman"/>
                <w:sz w:val="24"/>
                <w:szCs w:val="24"/>
              </w:rPr>
            </w:pPr>
            <w:r w:rsidRPr="00DD0C3B">
              <w:rPr>
                <w:rFonts w:ascii="Times New Roman" w:hAnsi="Times New Roman"/>
                <w:sz w:val="24"/>
                <w:szCs w:val="24"/>
              </w:rPr>
              <w:t>spôsob a časový harmonogram priebežného a záverečného hodnotenia vykonávania opatrení v centre.</w:t>
            </w:r>
          </w:p>
        </w:tc>
      </w:tr>
      <w:tr w:rsidR="002A49DA" w:rsidRPr="00E962D1" w:rsidTr="00F81AF8">
        <w:trPr>
          <w:trHeight w:val="8154"/>
        </w:trPr>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lastRenderedPageBreak/>
              <w:t>Podmienky pre záujmovú, športovú, kultúrnu a rekreačnú činnosť</w:t>
            </w:r>
          </w:p>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p>
          <w:p w:rsidR="002A49DA" w:rsidRPr="00E962D1" w:rsidRDefault="002A49DA" w:rsidP="00F81AF8">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t xml:space="preserve">Prejavovanie náboženského vyznania a viery </w:t>
            </w: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Pr="00E962D1" w:rsidRDefault="002A49DA" w:rsidP="00F81AF8">
            <w:pPr>
              <w:snapToGrid w:val="0"/>
              <w:spacing w:after="0" w:line="360" w:lineRule="auto"/>
              <w:jc w:val="both"/>
              <w:rPr>
                <w:rFonts w:ascii="Times New Roman" w:hAnsi="Times New Roman" w:cs="Times New Roman"/>
              </w:rPr>
            </w:pPr>
            <w:r w:rsidRPr="00E962D1">
              <w:rPr>
                <w:rFonts w:ascii="Times New Roman" w:hAnsi="Times New Roman" w:cs="Times New Roman"/>
                <w:sz w:val="24"/>
                <w:szCs w:val="24"/>
              </w:rPr>
              <w:t>Záujmová, športová, kultúrna a rekreačná činnosť je zabezpečovaná prostredníctvom krúžkov, voľno</w:t>
            </w:r>
            <w:r>
              <w:rPr>
                <w:rFonts w:ascii="Times New Roman" w:hAnsi="Times New Roman" w:cs="Times New Roman"/>
                <w:sz w:val="24"/>
                <w:szCs w:val="24"/>
              </w:rPr>
              <w:t>-</w:t>
            </w:r>
            <w:r w:rsidRPr="00E962D1">
              <w:rPr>
                <w:rFonts w:ascii="Times New Roman" w:hAnsi="Times New Roman" w:cs="Times New Roman"/>
                <w:sz w:val="24"/>
                <w:szCs w:val="24"/>
              </w:rPr>
              <w:t xml:space="preserve">časovými aktivitami, jednodňovými a viacdňovými výletmi, aktívnou účasťou na športových hrách a podujatí mesta. Deti sa zúčastňujú letných a zimných táborov, divadelných predstavení, koncertov a všetkých kultúrnych podujatí organizovaných mestom </w:t>
            </w:r>
            <w:r>
              <w:rPr>
                <w:rFonts w:ascii="Times New Roman" w:hAnsi="Times New Roman" w:cs="Times New Roman"/>
                <w:sz w:val="24"/>
                <w:szCs w:val="24"/>
              </w:rPr>
              <w:t>Štúrovo</w:t>
            </w:r>
            <w:r w:rsidRPr="00E962D1">
              <w:rPr>
                <w:rFonts w:ascii="Times New Roman" w:hAnsi="Times New Roman" w:cs="Times New Roman"/>
                <w:sz w:val="24"/>
                <w:szCs w:val="24"/>
              </w:rPr>
              <w:t>.</w:t>
            </w:r>
          </w:p>
          <w:p w:rsidR="002A49DA" w:rsidRPr="00E962D1" w:rsidRDefault="002A49DA" w:rsidP="00F81AF8">
            <w:pPr>
              <w:snapToGrid w:val="0"/>
              <w:spacing w:after="0" w:line="360" w:lineRule="auto"/>
              <w:jc w:val="both"/>
              <w:rPr>
                <w:rFonts w:ascii="Times New Roman" w:hAnsi="Times New Roman" w:cs="Times New Roman"/>
              </w:rPr>
            </w:pPr>
          </w:p>
          <w:p w:rsidR="002A49DA" w:rsidRPr="00E962D1" w:rsidRDefault="002A49DA" w:rsidP="00F81AF8">
            <w:pPr>
              <w:pStyle w:val="Bezriadkovania1"/>
              <w:spacing w:line="360" w:lineRule="auto"/>
              <w:jc w:val="both"/>
            </w:pPr>
            <w:r w:rsidRPr="00E962D1">
              <w:t>Každé dieťa má právo na rozvoj svojho talentu a schopností. Záujmová činnosť je súčasťou vzdelávania dieťaťa. Záujmová činnosť je poskytovaná na základe dohody medzi Centrom a umeleckou školou, základnou školou,  športovým klubom, turistickým oddielom atď. V dohode sa uvádza okrem platby aj spôsob premiestňovania sa dieťaťa na  krúžok, sprevádzanie dospelou osobou a spôsob odovzdávania informácií .</w:t>
            </w:r>
          </w:p>
          <w:p w:rsidR="002A49DA" w:rsidRDefault="002A49DA" w:rsidP="00F81AF8">
            <w:pPr>
              <w:pStyle w:val="Bezriadkovania1"/>
              <w:spacing w:line="360" w:lineRule="auto"/>
              <w:jc w:val="both"/>
            </w:pPr>
            <w:r w:rsidRPr="00E962D1">
              <w:t xml:space="preserve">Rekreačná činnosť je deťom poskytovaná v čase letných a zimných prázdnin podľa finančných možností Centra. </w:t>
            </w:r>
          </w:p>
          <w:p w:rsidR="002A49DA" w:rsidRPr="00E962D1" w:rsidRDefault="002A49DA" w:rsidP="00F81AF8">
            <w:pPr>
              <w:pStyle w:val="Bezriadkovania1"/>
              <w:spacing w:line="360" w:lineRule="auto"/>
              <w:jc w:val="both"/>
            </w:pPr>
            <w:r w:rsidRPr="00E962D1">
              <w:t xml:space="preserve">Kultúrna činnosť je zabezpečovaná v Centre, v iných zariadeniach obdobného charakteru a v spoločenských zariadeniach. </w:t>
            </w:r>
          </w:p>
          <w:p w:rsidR="002A49DA" w:rsidRPr="00E962D1" w:rsidRDefault="002A49DA" w:rsidP="00F81AF8">
            <w:pPr>
              <w:pStyle w:val="Bezriadkovania1"/>
              <w:spacing w:line="360" w:lineRule="auto"/>
              <w:jc w:val="both"/>
            </w:pPr>
          </w:p>
          <w:p w:rsidR="002A49DA" w:rsidRPr="00E962D1" w:rsidRDefault="002A49DA" w:rsidP="00F81AF8">
            <w:pPr>
              <w:pStyle w:val="Bezriadkovania1"/>
              <w:spacing w:line="360" w:lineRule="auto"/>
              <w:jc w:val="both"/>
              <w:rPr>
                <w:szCs w:val="24"/>
              </w:rPr>
            </w:pPr>
            <w:r w:rsidRPr="00E962D1">
              <w:rPr>
                <w:szCs w:val="24"/>
              </w:rPr>
              <w:t xml:space="preserve">Duchovné potreby detí sa zabezpečujú podporou rôznych náboženských aktivít.  Deti majú možnosť slobodného výberu vierovyznania. </w:t>
            </w:r>
            <w:r w:rsidRPr="00E962D1">
              <w:rPr>
                <w:color w:val="000000"/>
                <w:szCs w:val="24"/>
              </w:rPr>
              <w:t>Počas sviatkov sú deti v Centre vedené k dodržiavaniu tradícií spojených so sviatkami Vianoc, Veľkej noci a</w:t>
            </w:r>
            <w:r>
              <w:rPr>
                <w:color w:val="000000"/>
                <w:szCs w:val="24"/>
              </w:rPr>
              <w:t> </w:t>
            </w:r>
            <w:r w:rsidRPr="00E962D1">
              <w:rPr>
                <w:color w:val="000000"/>
                <w:szCs w:val="24"/>
              </w:rPr>
              <w:t>po</w:t>
            </w:r>
            <w:r>
              <w:rPr>
                <w:color w:val="000000"/>
                <w:szCs w:val="24"/>
              </w:rPr>
              <w:t>d.</w:t>
            </w:r>
          </w:p>
        </w:tc>
      </w:tr>
      <w:tr w:rsidR="002A49DA" w:rsidRPr="00576CCB" w:rsidTr="00F81AF8">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Zabezpečenie zdravotnej starostlivosti</w:t>
            </w:r>
          </w:p>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Default="002A49DA" w:rsidP="00F81AF8">
            <w:pPr>
              <w:spacing w:after="0" w:line="360" w:lineRule="auto"/>
              <w:jc w:val="both"/>
              <w:rPr>
                <w:rFonts w:ascii="Times New Roman" w:hAnsi="Times New Roman" w:cs="Times New Roman"/>
                <w:color w:val="00B050"/>
                <w:sz w:val="24"/>
                <w:szCs w:val="24"/>
              </w:rPr>
            </w:pP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Zabezpečenie zdravotnej starostlivosti v Centre je zabezpečované na základe aktuálne vzniknutých zdravotných problémov.</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Prijatím maloletého do Centra, vzniká Centru povinnosť  zabezpečiť maloletému vstupnú lekársku prehliadku poskytovateľom zdravotnej starostlivosti.</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Deti v Centre sa pravidelne zúčastňujú preventívnych prehliadok u pediatra a stomatológa.</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Deti v Centre z dôvodu preventívnych prehliadok a vzniknutých zdravotných problémov v rámci Štúrova navštevujú nasledovné ambulancie:</w:t>
            </w:r>
          </w:p>
          <w:p w:rsidR="002A49DA" w:rsidRDefault="002A49DA" w:rsidP="00F81AF8">
            <w:pPr>
              <w:spacing w:after="0" w:line="360" w:lineRule="auto"/>
              <w:jc w:val="both"/>
              <w:rPr>
                <w:rFonts w:ascii="Times New Roman" w:hAnsi="Times New Roman" w:cs="Times New Roman"/>
                <w:sz w:val="24"/>
                <w:szCs w:val="24"/>
                <w:u w:val="single"/>
              </w:rPr>
            </w:pPr>
            <w:r w:rsidRPr="00E02EEF">
              <w:rPr>
                <w:rFonts w:ascii="Times New Roman" w:hAnsi="Times New Roman" w:cs="Times New Roman"/>
                <w:sz w:val="24"/>
                <w:szCs w:val="24"/>
                <w:u w:val="single"/>
              </w:rPr>
              <w:t>Pediater:</w:t>
            </w:r>
            <w:r>
              <w:rPr>
                <w:rFonts w:ascii="Times New Roman" w:hAnsi="Times New Roman" w:cs="Times New Roman"/>
                <w:sz w:val="24"/>
                <w:szCs w:val="24"/>
                <w:u w:val="single"/>
              </w:rPr>
              <w:t xml:space="preserve"> </w:t>
            </w: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MUDr. Katarína Ulahelová , Jesenského 105/85, 943 01  Štúrovo</w:t>
            </w:r>
          </w:p>
          <w:p w:rsidR="002A49DA" w:rsidRPr="00E02EEF" w:rsidRDefault="002A49DA" w:rsidP="00F81AF8">
            <w:pPr>
              <w:spacing w:after="0" w:line="360" w:lineRule="auto"/>
              <w:jc w:val="both"/>
              <w:rPr>
                <w:rFonts w:ascii="Times New Roman" w:hAnsi="Times New Roman" w:cs="Times New Roman"/>
                <w:sz w:val="24"/>
                <w:szCs w:val="24"/>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Stomatológ:</w:t>
            </w:r>
            <w:r w:rsidRPr="00E02EEF">
              <w:rPr>
                <w:rFonts w:ascii="Times New Roman" w:hAnsi="Times New Roman" w:cs="Times New Roman"/>
                <w:sz w:val="24"/>
                <w:szCs w:val="24"/>
              </w:rPr>
              <w:t xml:space="preserve"> </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MUDr. Gabriel Sólya, Jesenského 105/85, 943 01  Štúrovo</w:t>
            </w: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lastRenderedPageBreak/>
              <w:t>MUDr. Katarína Szabóová, Jesenského 105/85, 943 01  Štúrovo</w:t>
            </w:r>
          </w:p>
          <w:p w:rsidR="002A49DA" w:rsidRPr="00E02EEF" w:rsidRDefault="002A49DA" w:rsidP="00F81AF8">
            <w:pPr>
              <w:spacing w:after="0" w:line="360" w:lineRule="auto"/>
              <w:jc w:val="both"/>
              <w:rPr>
                <w:rFonts w:ascii="Times New Roman" w:hAnsi="Times New Roman" w:cs="Times New Roman"/>
                <w:sz w:val="24"/>
                <w:szCs w:val="24"/>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Očná ambulancia:</w:t>
            </w:r>
            <w:r w:rsidRPr="00E02EEF">
              <w:rPr>
                <w:rFonts w:ascii="Times New Roman" w:hAnsi="Times New Roman" w:cs="Times New Roman"/>
                <w:sz w:val="24"/>
                <w:szCs w:val="24"/>
              </w:rPr>
              <w:t xml:space="preserve"> </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 xml:space="preserve">MUDr. Ivana Janáková, </w:t>
            </w:r>
            <w:r>
              <w:rPr>
                <w:rFonts w:ascii="Times New Roman" w:hAnsi="Times New Roman" w:cs="Times New Roman"/>
                <w:sz w:val="24"/>
                <w:szCs w:val="24"/>
              </w:rPr>
              <w:t>Záhradnícka 4</w:t>
            </w:r>
            <w:r w:rsidRPr="00E02EEF">
              <w:rPr>
                <w:rFonts w:ascii="Times New Roman" w:hAnsi="Times New Roman" w:cs="Times New Roman"/>
                <w:sz w:val="24"/>
                <w:szCs w:val="24"/>
              </w:rPr>
              <w:t>, 943 01  Štúrovo</w:t>
            </w:r>
          </w:p>
          <w:p w:rsidR="002A49DA" w:rsidRDefault="002A49DA" w:rsidP="00F81AF8">
            <w:pPr>
              <w:spacing w:after="0" w:line="360" w:lineRule="auto"/>
              <w:jc w:val="both"/>
              <w:rPr>
                <w:rFonts w:ascii="Times New Roman" w:hAnsi="Times New Roman" w:cs="Times New Roman"/>
                <w:sz w:val="24"/>
                <w:szCs w:val="24"/>
                <w:u w:val="single"/>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Kožná ambulancia:</w:t>
            </w:r>
            <w:r>
              <w:rPr>
                <w:rFonts w:ascii="Times New Roman" w:hAnsi="Times New Roman" w:cs="Times New Roman"/>
                <w:sz w:val="24"/>
                <w:szCs w:val="24"/>
              </w:rPr>
              <w:t xml:space="preserve"> </w:t>
            </w:r>
          </w:p>
          <w:p w:rsidR="002A49DA" w:rsidRPr="00E02EEF" w:rsidRDefault="002A49DA" w:rsidP="00F81A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MUDr. </w:t>
            </w:r>
            <w:r w:rsidRPr="00E02EEF">
              <w:rPr>
                <w:rFonts w:ascii="Times New Roman" w:hAnsi="Times New Roman" w:cs="Times New Roman"/>
                <w:sz w:val="24"/>
                <w:szCs w:val="24"/>
              </w:rPr>
              <w:t>Mgr.Peter Frey PhD., Jesenského 105/85, 943 01  Štúrovo</w:t>
            </w:r>
          </w:p>
          <w:p w:rsidR="002A49DA" w:rsidRDefault="002A49DA" w:rsidP="00F81AF8">
            <w:pPr>
              <w:spacing w:after="0" w:line="360" w:lineRule="auto"/>
              <w:jc w:val="both"/>
              <w:rPr>
                <w:rFonts w:ascii="Times New Roman" w:hAnsi="Times New Roman" w:cs="Times New Roman"/>
                <w:sz w:val="24"/>
                <w:szCs w:val="24"/>
                <w:u w:val="single"/>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Nosno-ušno-krčná ambulancia:</w:t>
            </w:r>
            <w:r w:rsidRPr="00E02EEF">
              <w:rPr>
                <w:rFonts w:ascii="Times New Roman" w:hAnsi="Times New Roman" w:cs="Times New Roman"/>
                <w:sz w:val="24"/>
                <w:szCs w:val="24"/>
              </w:rPr>
              <w:t xml:space="preserve"> </w:t>
            </w:r>
          </w:p>
          <w:p w:rsidR="002A49DA" w:rsidRPr="00E02EEF" w:rsidRDefault="002A49DA" w:rsidP="00F81AF8">
            <w:pPr>
              <w:spacing w:after="0" w:line="360" w:lineRule="auto"/>
              <w:jc w:val="both"/>
              <w:rPr>
                <w:rFonts w:ascii="Times New Roman" w:hAnsi="Times New Roman" w:cs="Times New Roman"/>
                <w:sz w:val="24"/>
                <w:szCs w:val="24"/>
                <w:u w:val="single"/>
              </w:rPr>
            </w:pPr>
            <w:r w:rsidRPr="00E02EEF">
              <w:rPr>
                <w:rFonts w:ascii="Times New Roman" w:hAnsi="Times New Roman" w:cs="Times New Roman"/>
                <w:sz w:val="24"/>
                <w:szCs w:val="24"/>
              </w:rPr>
              <w:t>MUDr. Richard Hudák, Jesenského 105/85, 943 01 Štúrovo</w:t>
            </w:r>
          </w:p>
          <w:p w:rsidR="002A49DA" w:rsidRDefault="002A49DA" w:rsidP="00F81AF8">
            <w:pPr>
              <w:spacing w:after="0" w:line="360" w:lineRule="auto"/>
              <w:jc w:val="both"/>
              <w:rPr>
                <w:rFonts w:ascii="Times New Roman" w:hAnsi="Times New Roman" w:cs="Times New Roman"/>
                <w:sz w:val="24"/>
                <w:szCs w:val="24"/>
                <w:u w:val="single"/>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Gynekologická ambulancia:</w:t>
            </w:r>
            <w:r w:rsidRPr="00E02EEF">
              <w:rPr>
                <w:rFonts w:ascii="Times New Roman" w:hAnsi="Times New Roman" w:cs="Times New Roman"/>
                <w:sz w:val="24"/>
                <w:szCs w:val="24"/>
              </w:rPr>
              <w:t xml:space="preserve"> </w:t>
            </w: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MUDr. Gabriela Ikrényiová, Jesenského 105/85, 943 01 Štúrovo</w:t>
            </w:r>
          </w:p>
          <w:p w:rsidR="002A49DA" w:rsidRDefault="002A49DA" w:rsidP="00F81AF8">
            <w:pPr>
              <w:spacing w:after="0" w:line="360" w:lineRule="auto"/>
              <w:jc w:val="both"/>
              <w:rPr>
                <w:rFonts w:ascii="Times New Roman" w:hAnsi="Times New Roman" w:cs="Times New Roman"/>
                <w:sz w:val="24"/>
                <w:szCs w:val="24"/>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Na absolvovanie ďalších potrebných</w:t>
            </w:r>
            <w:r w:rsidR="00B346D4">
              <w:rPr>
                <w:rFonts w:ascii="Times New Roman" w:hAnsi="Times New Roman" w:cs="Times New Roman"/>
                <w:sz w:val="24"/>
                <w:szCs w:val="24"/>
              </w:rPr>
              <w:t xml:space="preserve"> </w:t>
            </w:r>
            <w:r w:rsidRPr="00E02EEF">
              <w:rPr>
                <w:rFonts w:ascii="Times New Roman" w:hAnsi="Times New Roman" w:cs="Times New Roman"/>
                <w:sz w:val="24"/>
                <w:szCs w:val="24"/>
              </w:rPr>
              <w:t>špecializovaných odborných vyšetrení</w:t>
            </w:r>
            <w:r w:rsidR="00B346D4">
              <w:rPr>
                <w:rFonts w:ascii="Times New Roman" w:hAnsi="Times New Roman" w:cs="Times New Roman"/>
                <w:sz w:val="24"/>
                <w:szCs w:val="24"/>
              </w:rPr>
              <w:t xml:space="preserve"> </w:t>
            </w:r>
            <w:r w:rsidRPr="00E02EEF">
              <w:rPr>
                <w:rFonts w:ascii="Times New Roman" w:hAnsi="Times New Roman" w:cs="Times New Roman"/>
                <w:sz w:val="24"/>
                <w:szCs w:val="24"/>
              </w:rPr>
              <w:t>je potreba cestovania</w:t>
            </w:r>
            <w:r w:rsidR="00B346D4">
              <w:rPr>
                <w:rFonts w:ascii="Times New Roman" w:hAnsi="Times New Roman" w:cs="Times New Roman"/>
                <w:sz w:val="24"/>
                <w:szCs w:val="24"/>
              </w:rPr>
              <w:t xml:space="preserve"> </w:t>
            </w:r>
            <w:r w:rsidRPr="00E02EEF">
              <w:rPr>
                <w:rFonts w:ascii="Times New Roman" w:hAnsi="Times New Roman" w:cs="Times New Roman"/>
                <w:sz w:val="24"/>
                <w:szCs w:val="24"/>
              </w:rPr>
              <w:t>mimo sídla Centra. Centrum využíva nasledovné ambulancie odborných lekárov v Nových Zámkoch, Šahách, Komárne a v Leviciach.</w:t>
            </w:r>
          </w:p>
          <w:p w:rsidR="002A49DA" w:rsidRDefault="002A49DA" w:rsidP="00F81AF8">
            <w:pPr>
              <w:spacing w:after="0" w:line="360" w:lineRule="auto"/>
              <w:jc w:val="both"/>
              <w:rPr>
                <w:rFonts w:ascii="Times New Roman" w:hAnsi="Times New Roman" w:cs="Times New Roman"/>
                <w:sz w:val="24"/>
                <w:szCs w:val="24"/>
                <w:u w:val="single"/>
              </w:rPr>
            </w:pPr>
          </w:p>
          <w:p w:rsidR="002A49DA"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u w:val="single"/>
              </w:rPr>
              <w:t>Detský psychiater:</w:t>
            </w:r>
            <w:r w:rsidRPr="00E02EEF">
              <w:rPr>
                <w:rFonts w:ascii="Times New Roman" w:hAnsi="Times New Roman" w:cs="Times New Roman"/>
                <w:sz w:val="24"/>
                <w:szCs w:val="24"/>
              </w:rPr>
              <w:t xml:space="preserve"> </w:t>
            </w:r>
          </w:p>
          <w:p w:rsidR="002A49DA" w:rsidRDefault="002A49DA" w:rsidP="00F81AF8">
            <w:pPr>
              <w:spacing w:after="0" w:line="360" w:lineRule="auto"/>
              <w:jc w:val="both"/>
              <w:rPr>
                <w:rStyle w:val="lrzxr"/>
                <w:rFonts w:ascii="Times New Roman" w:hAnsi="Times New Roman" w:cs="Times New Roman"/>
                <w:sz w:val="24"/>
                <w:szCs w:val="24"/>
                <w:shd w:val="clear" w:color="auto" w:fill="FFFFFF"/>
              </w:rPr>
            </w:pPr>
            <w:r w:rsidRPr="00E02EEF">
              <w:rPr>
                <w:rFonts w:ascii="Times New Roman" w:hAnsi="Times New Roman" w:cs="Times New Roman"/>
                <w:sz w:val="24"/>
                <w:szCs w:val="24"/>
              </w:rPr>
              <w:t xml:space="preserve">MUDr. Iveta Sütoová, </w:t>
            </w:r>
            <w:r w:rsidRPr="00E02EEF">
              <w:rPr>
                <w:rStyle w:val="w8qarf"/>
                <w:rFonts w:ascii="Arial" w:hAnsi="Arial" w:cs="Arial"/>
                <w:b/>
                <w:bCs/>
                <w:shd w:val="clear" w:color="auto" w:fill="FFFFFF"/>
              </w:rPr>
              <w:t> </w:t>
            </w:r>
            <w:r w:rsidRPr="00E02EEF">
              <w:rPr>
                <w:rStyle w:val="lrzxr"/>
                <w:rFonts w:ascii="Times New Roman" w:hAnsi="Times New Roman" w:cs="Times New Roman"/>
                <w:sz w:val="24"/>
                <w:szCs w:val="24"/>
                <w:shd w:val="clear" w:color="auto" w:fill="FFFFFF"/>
              </w:rPr>
              <w:t>Ľ. Štúra 3514/18, 940 60 Nové Zámky</w:t>
            </w:r>
          </w:p>
          <w:p w:rsidR="002A49DA" w:rsidRDefault="002A49DA" w:rsidP="00F81AF8">
            <w:pPr>
              <w:spacing w:after="0" w:line="360" w:lineRule="auto"/>
              <w:jc w:val="both"/>
              <w:rPr>
                <w:rStyle w:val="lrzxr"/>
                <w:rFonts w:ascii="Times New Roman" w:hAnsi="Times New Roman" w:cs="Times New Roman"/>
                <w:sz w:val="24"/>
                <w:szCs w:val="24"/>
                <w:u w:val="single"/>
                <w:shd w:val="clear" w:color="auto" w:fill="FFFFFF"/>
              </w:rPr>
            </w:pPr>
          </w:p>
          <w:p w:rsidR="002A49DA" w:rsidRDefault="002A49DA" w:rsidP="00F81AF8">
            <w:pPr>
              <w:spacing w:after="0" w:line="360" w:lineRule="auto"/>
              <w:jc w:val="both"/>
              <w:rPr>
                <w:rStyle w:val="lrzxr"/>
                <w:rFonts w:ascii="Times New Roman" w:hAnsi="Times New Roman" w:cs="Times New Roman"/>
                <w:sz w:val="24"/>
                <w:szCs w:val="24"/>
                <w:shd w:val="clear" w:color="auto" w:fill="FFFFFF"/>
              </w:rPr>
            </w:pPr>
            <w:r w:rsidRPr="00E02EEF">
              <w:rPr>
                <w:rStyle w:val="lrzxr"/>
                <w:rFonts w:ascii="Times New Roman" w:hAnsi="Times New Roman" w:cs="Times New Roman"/>
                <w:sz w:val="24"/>
                <w:szCs w:val="24"/>
                <w:u w:val="single"/>
                <w:shd w:val="clear" w:color="auto" w:fill="FFFFFF"/>
              </w:rPr>
              <w:t>Neuropsychiater, neurológ :</w:t>
            </w:r>
            <w:r w:rsidRPr="00E02EEF">
              <w:rPr>
                <w:rStyle w:val="lrzxr"/>
                <w:rFonts w:ascii="Times New Roman" w:hAnsi="Times New Roman" w:cs="Times New Roman"/>
                <w:sz w:val="24"/>
                <w:szCs w:val="24"/>
                <w:shd w:val="clear" w:color="auto" w:fill="FFFFFF"/>
              </w:rPr>
              <w:t xml:space="preserve"> </w:t>
            </w:r>
          </w:p>
          <w:p w:rsidR="002A49DA" w:rsidRPr="00E02EEF" w:rsidRDefault="002A49DA" w:rsidP="00F81AF8">
            <w:pPr>
              <w:spacing w:after="0" w:line="360" w:lineRule="auto"/>
              <w:ind w:left="-108"/>
              <w:jc w:val="both"/>
              <w:rPr>
                <w:rStyle w:val="lrzxr"/>
                <w:rFonts w:ascii="Times New Roman" w:hAnsi="Times New Roman" w:cs="Times New Roman"/>
                <w:shd w:val="clear" w:color="auto" w:fill="FFFFFF"/>
              </w:rPr>
            </w:pPr>
            <w:r w:rsidRPr="00E02EEF">
              <w:rPr>
                <w:rStyle w:val="lrzxr"/>
                <w:rFonts w:ascii="Times New Roman" w:hAnsi="Times New Roman" w:cs="Times New Roman"/>
                <w:sz w:val="24"/>
                <w:szCs w:val="24"/>
                <w:shd w:val="clear" w:color="auto" w:fill="FFFFFF"/>
              </w:rPr>
              <w:t xml:space="preserve">MUDr. Gábor Póczik, </w:t>
            </w:r>
            <w:r w:rsidRPr="00E02EEF">
              <w:rPr>
                <w:rStyle w:val="w8qarf"/>
                <w:rFonts w:ascii="Arial" w:hAnsi="Arial" w:cs="Arial"/>
                <w:b/>
                <w:bCs/>
                <w:shd w:val="clear" w:color="auto" w:fill="FFFFFF"/>
              </w:rPr>
              <w:t> </w:t>
            </w:r>
            <w:r w:rsidRPr="00E02EEF">
              <w:rPr>
                <w:rStyle w:val="lrzxr"/>
                <w:rFonts w:ascii="Times New Roman" w:hAnsi="Times New Roman" w:cs="Times New Roman"/>
                <w:shd w:val="clear" w:color="auto" w:fill="FFFFFF"/>
              </w:rPr>
              <w:t>F. Rákócziho II. 587/2, 936 01 Šahy</w:t>
            </w:r>
          </w:p>
          <w:p w:rsidR="002A49DA" w:rsidRDefault="002A49DA" w:rsidP="00F81AF8">
            <w:pPr>
              <w:spacing w:after="0" w:line="360" w:lineRule="auto"/>
              <w:ind w:left="-108"/>
              <w:jc w:val="both"/>
              <w:rPr>
                <w:rStyle w:val="lrzxr"/>
                <w:rFonts w:ascii="Times New Roman" w:hAnsi="Times New Roman" w:cs="Times New Roman"/>
                <w:sz w:val="24"/>
                <w:szCs w:val="24"/>
                <w:shd w:val="clear" w:color="auto" w:fill="FFFFFF"/>
              </w:rPr>
            </w:pPr>
          </w:p>
          <w:p w:rsidR="002A49DA" w:rsidRDefault="002A49DA" w:rsidP="00F81AF8">
            <w:pPr>
              <w:spacing w:after="0" w:line="360" w:lineRule="auto"/>
              <w:ind w:left="-108"/>
              <w:jc w:val="both"/>
              <w:rPr>
                <w:rStyle w:val="lrzxr"/>
                <w:rFonts w:ascii="Times New Roman" w:hAnsi="Times New Roman" w:cs="Times New Roman"/>
                <w:sz w:val="24"/>
                <w:szCs w:val="24"/>
                <w:u w:val="single"/>
                <w:shd w:val="clear" w:color="auto" w:fill="FFFFFF"/>
              </w:rPr>
            </w:pPr>
            <w:r w:rsidRPr="00E02EEF">
              <w:rPr>
                <w:rStyle w:val="lrzxr"/>
                <w:rFonts w:ascii="Times New Roman" w:hAnsi="Times New Roman" w:cs="Times New Roman"/>
                <w:sz w:val="24"/>
                <w:szCs w:val="24"/>
                <w:u w:val="single"/>
                <w:shd w:val="clear" w:color="auto" w:fill="FFFFFF"/>
              </w:rPr>
              <w:t>Neurológ:</w:t>
            </w:r>
          </w:p>
          <w:p w:rsidR="002A49DA" w:rsidRPr="00E02EEF" w:rsidRDefault="002A49DA" w:rsidP="00F81AF8">
            <w:pPr>
              <w:spacing w:after="0" w:line="360" w:lineRule="auto"/>
              <w:ind w:left="-108"/>
              <w:jc w:val="both"/>
              <w:rPr>
                <w:rFonts w:ascii="Times New Roman" w:hAnsi="Times New Roman" w:cs="Times New Roman"/>
                <w:sz w:val="24"/>
                <w:szCs w:val="24"/>
                <w:shd w:val="clear" w:color="auto" w:fill="FFFFFF"/>
              </w:rPr>
            </w:pPr>
            <w:r w:rsidRPr="00E02EEF">
              <w:rPr>
                <w:rStyle w:val="lrzxr"/>
                <w:rFonts w:ascii="Times New Roman" w:hAnsi="Times New Roman" w:cs="Times New Roman"/>
                <w:sz w:val="24"/>
                <w:szCs w:val="24"/>
                <w:shd w:val="clear" w:color="auto" w:fill="FFFFFF"/>
              </w:rPr>
              <w:t xml:space="preserve">MUDr. Eva Hanáčková, </w:t>
            </w:r>
            <w:r w:rsidRPr="00E02EEF">
              <w:rPr>
                <w:rFonts w:ascii="Times New Roman" w:hAnsi="Times New Roman" w:cs="Times New Roman"/>
                <w:sz w:val="24"/>
                <w:szCs w:val="24"/>
                <w:shd w:val="clear" w:color="auto" w:fill="FFFFFF"/>
              </w:rPr>
              <w:t>Senný trh 799/6, 945 05 Komárno</w:t>
            </w:r>
          </w:p>
          <w:p w:rsidR="002A49DA" w:rsidRDefault="002A49DA" w:rsidP="00F81AF8">
            <w:pPr>
              <w:spacing w:after="0" w:line="360" w:lineRule="auto"/>
              <w:ind w:left="34" w:hanging="142"/>
              <w:jc w:val="both"/>
              <w:rPr>
                <w:rStyle w:val="lrzxr"/>
                <w:rFonts w:ascii="Times New Roman" w:hAnsi="Times New Roman" w:cs="Times New Roman"/>
                <w:sz w:val="24"/>
                <w:szCs w:val="24"/>
                <w:u w:val="single"/>
                <w:shd w:val="clear" w:color="auto" w:fill="FFFFFF"/>
              </w:rPr>
            </w:pPr>
          </w:p>
          <w:p w:rsidR="002A49DA" w:rsidRDefault="002A49DA" w:rsidP="00F81AF8">
            <w:pPr>
              <w:spacing w:after="0" w:line="360" w:lineRule="auto"/>
              <w:ind w:left="34" w:hanging="142"/>
              <w:jc w:val="both"/>
              <w:rPr>
                <w:rFonts w:ascii="Times New Roman" w:hAnsi="Times New Roman" w:cs="Times New Roman"/>
                <w:sz w:val="24"/>
                <w:szCs w:val="24"/>
                <w:shd w:val="clear" w:color="auto" w:fill="FFFFFF"/>
              </w:rPr>
            </w:pPr>
            <w:r w:rsidRPr="00E02EEF">
              <w:rPr>
                <w:rStyle w:val="lrzxr"/>
                <w:rFonts w:ascii="Times New Roman" w:hAnsi="Times New Roman" w:cs="Times New Roman"/>
                <w:sz w:val="24"/>
                <w:szCs w:val="24"/>
                <w:u w:val="single"/>
                <w:shd w:val="clear" w:color="auto" w:fill="FFFFFF"/>
              </w:rPr>
              <w:t>Imunoalergologická ambulancia:</w:t>
            </w:r>
            <w:r w:rsidRPr="00E02EEF">
              <w:rPr>
                <w:rFonts w:ascii="Times New Roman" w:hAnsi="Times New Roman" w:cs="Times New Roman"/>
                <w:sz w:val="24"/>
                <w:szCs w:val="24"/>
                <w:shd w:val="clear" w:color="auto" w:fill="FFFFFF"/>
              </w:rPr>
              <w:t xml:space="preserve"> </w:t>
            </w:r>
          </w:p>
          <w:p w:rsidR="002A49DA" w:rsidRDefault="002A49DA" w:rsidP="00F81AF8">
            <w:pPr>
              <w:spacing w:after="0" w:line="360" w:lineRule="auto"/>
              <w:ind w:left="34" w:hanging="142"/>
              <w:jc w:val="both"/>
              <w:rPr>
                <w:rFonts w:ascii="Times New Roman" w:hAnsi="Times New Roman" w:cs="Times New Roman"/>
                <w:sz w:val="24"/>
                <w:szCs w:val="24"/>
                <w:shd w:val="clear" w:color="auto" w:fill="FFFFFF"/>
              </w:rPr>
            </w:pPr>
            <w:r w:rsidRPr="00E02EEF">
              <w:rPr>
                <w:rFonts w:ascii="Times New Roman" w:hAnsi="Times New Roman" w:cs="Times New Roman"/>
                <w:sz w:val="24"/>
                <w:szCs w:val="24"/>
                <w:shd w:val="clear" w:color="auto" w:fill="FFFFFF"/>
              </w:rPr>
              <w:t>MUDr. Monika Kolejáková, Janka Kráľa 3, 940 81 Nové Zámky</w:t>
            </w:r>
          </w:p>
          <w:p w:rsidR="002A49DA" w:rsidRDefault="002A49DA" w:rsidP="00F81AF8">
            <w:pPr>
              <w:spacing w:after="0" w:line="360" w:lineRule="auto"/>
              <w:ind w:left="34" w:hanging="142"/>
              <w:jc w:val="both"/>
              <w:rPr>
                <w:rFonts w:ascii="Times New Roman" w:hAnsi="Times New Roman" w:cs="Times New Roman"/>
                <w:sz w:val="24"/>
                <w:szCs w:val="24"/>
                <w:shd w:val="clear" w:color="auto" w:fill="FFFFFF"/>
              </w:rPr>
            </w:pPr>
          </w:p>
          <w:p w:rsidR="002A49DA" w:rsidRDefault="002A49DA" w:rsidP="00F81AF8">
            <w:pPr>
              <w:spacing w:after="0" w:line="360" w:lineRule="auto"/>
              <w:ind w:left="34" w:hanging="142"/>
              <w:jc w:val="both"/>
              <w:rPr>
                <w:rFonts w:ascii="Times New Roman" w:hAnsi="Times New Roman" w:cs="Times New Roman"/>
                <w:sz w:val="24"/>
                <w:szCs w:val="24"/>
                <w:shd w:val="clear" w:color="auto" w:fill="FFFFFF"/>
              </w:rPr>
            </w:pPr>
            <w:r>
              <w:rPr>
                <w:rStyle w:val="lrzxr"/>
                <w:rFonts w:ascii="Times New Roman" w:hAnsi="Times New Roman" w:cs="Times New Roman"/>
                <w:sz w:val="24"/>
                <w:szCs w:val="24"/>
                <w:u w:val="single"/>
                <w:shd w:val="clear" w:color="auto" w:fill="FFFFFF"/>
              </w:rPr>
              <w:t>K</w:t>
            </w:r>
            <w:r w:rsidRPr="00E02EEF">
              <w:rPr>
                <w:rStyle w:val="lrzxr"/>
                <w:rFonts w:ascii="Times New Roman" w:hAnsi="Times New Roman" w:cs="Times New Roman"/>
                <w:sz w:val="24"/>
                <w:szCs w:val="24"/>
                <w:u w:val="single"/>
                <w:shd w:val="clear" w:color="auto" w:fill="FFFFFF"/>
              </w:rPr>
              <w:t>ardiológ:</w:t>
            </w:r>
            <w:r w:rsidRPr="00E02EEF">
              <w:rPr>
                <w:rFonts w:ascii="Times New Roman" w:hAnsi="Times New Roman" w:cs="Times New Roman"/>
                <w:sz w:val="24"/>
                <w:szCs w:val="24"/>
                <w:shd w:val="clear" w:color="auto" w:fill="FFFFFF"/>
              </w:rPr>
              <w:t xml:space="preserve"> </w:t>
            </w:r>
          </w:p>
          <w:p w:rsidR="002A49DA" w:rsidRPr="00E02EEF" w:rsidRDefault="002A49DA" w:rsidP="00F81AF8">
            <w:pPr>
              <w:spacing w:after="0" w:line="360" w:lineRule="auto"/>
              <w:ind w:left="34" w:hanging="142"/>
              <w:jc w:val="both"/>
              <w:rPr>
                <w:rFonts w:ascii="Times New Roman" w:hAnsi="Times New Roman" w:cs="Times New Roman"/>
                <w:sz w:val="24"/>
                <w:szCs w:val="24"/>
                <w:shd w:val="clear" w:color="auto" w:fill="FFFFFF"/>
              </w:rPr>
            </w:pPr>
            <w:r w:rsidRPr="00E02EEF">
              <w:rPr>
                <w:rFonts w:ascii="Times New Roman" w:hAnsi="Times New Roman" w:cs="Times New Roman"/>
                <w:sz w:val="24"/>
                <w:szCs w:val="24"/>
                <w:shd w:val="clear" w:color="auto" w:fill="FFFFFF"/>
              </w:rPr>
              <w:t>MUDr. Roman Haramia, Slovenská 2323/11, 940 52 Nové Zámky</w:t>
            </w:r>
          </w:p>
          <w:p w:rsidR="002A49DA" w:rsidRDefault="002A49DA" w:rsidP="00F81AF8">
            <w:pPr>
              <w:spacing w:after="0" w:line="360" w:lineRule="auto"/>
              <w:jc w:val="both"/>
              <w:rPr>
                <w:rStyle w:val="lrzxr"/>
                <w:rFonts w:ascii="Times New Roman" w:hAnsi="Times New Roman" w:cs="Times New Roman"/>
                <w:sz w:val="24"/>
                <w:szCs w:val="24"/>
                <w:u w:val="single"/>
                <w:shd w:val="clear" w:color="auto" w:fill="FFFFFF"/>
              </w:rPr>
            </w:pPr>
          </w:p>
          <w:p w:rsidR="002A49DA" w:rsidRDefault="002A49DA" w:rsidP="00F81AF8">
            <w:pPr>
              <w:spacing w:after="0" w:line="360" w:lineRule="auto"/>
              <w:jc w:val="both"/>
              <w:rPr>
                <w:rFonts w:ascii="Times New Roman" w:hAnsi="Times New Roman" w:cs="Times New Roman"/>
                <w:sz w:val="24"/>
                <w:szCs w:val="24"/>
                <w:shd w:val="clear" w:color="auto" w:fill="FFFFFF"/>
              </w:rPr>
            </w:pPr>
            <w:r w:rsidRPr="00E02EEF">
              <w:rPr>
                <w:rStyle w:val="lrzxr"/>
                <w:rFonts w:ascii="Times New Roman" w:hAnsi="Times New Roman" w:cs="Times New Roman"/>
                <w:sz w:val="24"/>
                <w:szCs w:val="24"/>
                <w:u w:val="single"/>
                <w:shd w:val="clear" w:color="auto" w:fill="FFFFFF"/>
              </w:rPr>
              <w:t>Detská gastroenterológia:</w:t>
            </w:r>
            <w:r w:rsidRPr="00E02EEF">
              <w:rPr>
                <w:rFonts w:ascii="Times New Roman" w:hAnsi="Times New Roman" w:cs="Times New Roman"/>
                <w:sz w:val="24"/>
                <w:szCs w:val="24"/>
                <w:shd w:val="clear" w:color="auto" w:fill="FFFFFF"/>
              </w:rPr>
              <w:t xml:space="preserve"> </w:t>
            </w:r>
          </w:p>
          <w:p w:rsidR="002A49DA" w:rsidRPr="00E02EEF" w:rsidRDefault="002A49DA" w:rsidP="00F81AF8">
            <w:pPr>
              <w:spacing w:after="0" w:line="360" w:lineRule="auto"/>
              <w:jc w:val="both"/>
              <w:rPr>
                <w:rFonts w:ascii="Times New Roman" w:hAnsi="Times New Roman" w:cs="Times New Roman"/>
                <w:sz w:val="24"/>
                <w:szCs w:val="24"/>
                <w:shd w:val="clear" w:color="auto" w:fill="FFFFFF"/>
              </w:rPr>
            </w:pPr>
            <w:r w:rsidRPr="00E02EEF">
              <w:rPr>
                <w:rFonts w:ascii="Times New Roman" w:hAnsi="Times New Roman" w:cs="Times New Roman"/>
                <w:sz w:val="24"/>
                <w:szCs w:val="24"/>
                <w:shd w:val="clear" w:color="auto" w:fill="FFFFFF"/>
              </w:rPr>
              <w:t>MUDr. Eva Polomová, Andovská 9, 940 53 Nové Zámky</w:t>
            </w:r>
          </w:p>
          <w:p w:rsidR="002A49DA" w:rsidRDefault="002A49DA" w:rsidP="00F81AF8">
            <w:pPr>
              <w:spacing w:after="0" w:line="360" w:lineRule="auto"/>
              <w:ind w:left="34" w:hanging="34"/>
              <w:jc w:val="both"/>
              <w:rPr>
                <w:rStyle w:val="lrzxr"/>
                <w:rFonts w:ascii="Times New Roman" w:hAnsi="Times New Roman" w:cs="Times New Roman"/>
                <w:sz w:val="24"/>
                <w:szCs w:val="24"/>
                <w:u w:val="single"/>
                <w:shd w:val="clear" w:color="auto" w:fill="FFFFFF"/>
              </w:rPr>
            </w:pPr>
          </w:p>
          <w:p w:rsidR="002A49DA" w:rsidRDefault="002A49DA" w:rsidP="00F81AF8">
            <w:pPr>
              <w:spacing w:after="0" w:line="360" w:lineRule="auto"/>
              <w:ind w:left="34" w:hanging="34"/>
              <w:jc w:val="both"/>
              <w:rPr>
                <w:rStyle w:val="lrzxr"/>
                <w:rFonts w:ascii="Times New Roman" w:hAnsi="Times New Roman" w:cs="Times New Roman"/>
                <w:sz w:val="24"/>
                <w:szCs w:val="24"/>
                <w:u w:val="single"/>
                <w:shd w:val="clear" w:color="auto" w:fill="FFFFFF"/>
              </w:rPr>
            </w:pPr>
            <w:r w:rsidRPr="00E02EEF">
              <w:rPr>
                <w:rStyle w:val="lrzxr"/>
                <w:rFonts w:ascii="Times New Roman" w:hAnsi="Times New Roman" w:cs="Times New Roman"/>
                <w:sz w:val="24"/>
                <w:szCs w:val="24"/>
                <w:u w:val="single"/>
                <w:shd w:val="clear" w:color="auto" w:fill="FFFFFF"/>
              </w:rPr>
              <w:t>Logopedická starostlivosť:</w:t>
            </w:r>
          </w:p>
          <w:p w:rsidR="002A49DA" w:rsidRPr="00E02EEF" w:rsidRDefault="002A49DA" w:rsidP="00F81AF8">
            <w:pPr>
              <w:spacing w:after="0" w:line="360" w:lineRule="auto"/>
              <w:ind w:left="34" w:hanging="34"/>
              <w:jc w:val="both"/>
              <w:rPr>
                <w:rFonts w:ascii="Times New Roman" w:hAnsi="Times New Roman" w:cs="Times New Roman"/>
                <w:sz w:val="24"/>
                <w:szCs w:val="24"/>
                <w:shd w:val="clear" w:color="auto" w:fill="FFFFFF"/>
              </w:rPr>
            </w:pPr>
            <w:r w:rsidRPr="00E02EEF">
              <w:rPr>
                <w:rFonts w:ascii="Times New Roman" w:hAnsi="Times New Roman" w:cs="Times New Roman"/>
                <w:sz w:val="24"/>
                <w:szCs w:val="24"/>
                <w:shd w:val="clear" w:color="auto" w:fill="FFFFFF"/>
              </w:rPr>
              <w:t>PaeDr. Zita Zmetáková, Petöfiho 22, 943 01 Štúrovo</w:t>
            </w:r>
          </w:p>
          <w:p w:rsidR="002A49DA" w:rsidRPr="00E02EEF" w:rsidRDefault="002A49DA" w:rsidP="00F81AF8">
            <w:pPr>
              <w:spacing w:after="0" w:line="360" w:lineRule="auto"/>
              <w:jc w:val="both"/>
              <w:rPr>
                <w:rFonts w:ascii="Times New Roman" w:hAnsi="Times New Roman" w:cs="Times New Roman"/>
                <w:sz w:val="24"/>
                <w:szCs w:val="24"/>
              </w:rPr>
            </w:pPr>
          </w:p>
          <w:p w:rsidR="002A49DA" w:rsidRPr="00E02EEF" w:rsidRDefault="002A49DA" w:rsidP="00F81AF8">
            <w:pPr>
              <w:spacing w:after="0" w:line="360" w:lineRule="auto"/>
              <w:jc w:val="both"/>
              <w:rPr>
                <w:rFonts w:ascii="Times New Roman" w:hAnsi="Times New Roman" w:cs="Times New Roman"/>
                <w:sz w:val="24"/>
                <w:szCs w:val="24"/>
              </w:rPr>
            </w:pPr>
            <w:r w:rsidRPr="00E02EEF">
              <w:rPr>
                <w:rFonts w:ascii="Times New Roman" w:hAnsi="Times New Roman" w:cs="Times New Roman"/>
                <w:sz w:val="24"/>
                <w:szCs w:val="24"/>
              </w:rPr>
              <w:t xml:space="preserve">Zdravotná starostlivosť o deti v PNR </w:t>
            </w:r>
            <w:r>
              <w:rPr>
                <w:rFonts w:ascii="Times New Roman" w:hAnsi="Times New Roman" w:cs="Times New Roman"/>
                <w:sz w:val="24"/>
                <w:szCs w:val="24"/>
              </w:rPr>
              <w:t xml:space="preserve">je zabezpečená v spolupráci s centrom, </w:t>
            </w:r>
            <w:r w:rsidRPr="00E02EEF">
              <w:rPr>
                <w:rFonts w:ascii="Times New Roman" w:hAnsi="Times New Roman" w:cs="Times New Roman"/>
                <w:sz w:val="24"/>
                <w:szCs w:val="24"/>
              </w:rPr>
              <w:t xml:space="preserve"> poskytuje</w:t>
            </w:r>
            <w:r>
              <w:rPr>
                <w:rFonts w:ascii="Times New Roman" w:hAnsi="Times New Roman" w:cs="Times New Roman"/>
                <w:sz w:val="24"/>
                <w:szCs w:val="24"/>
              </w:rPr>
              <w:t xml:space="preserve"> sa prioritne</w:t>
            </w:r>
            <w:r w:rsidRPr="00E02EEF">
              <w:rPr>
                <w:rFonts w:ascii="Times New Roman" w:hAnsi="Times New Roman" w:cs="Times New Roman"/>
                <w:sz w:val="24"/>
                <w:szCs w:val="24"/>
              </w:rPr>
              <w:t xml:space="preserve"> v mieste bydliska PNR, podľa dostupnosti odborných lekárov. </w:t>
            </w:r>
          </w:p>
          <w:p w:rsidR="002A49DA" w:rsidRPr="00E02EEF" w:rsidRDefault="002A49DA" w:rsidP="00F81AF8">
            <w:pPr>
              <w:spacing w:after="0" w:line="360" w:lineRule="auto"/>
              <w:jc w:val="both"/>
            </w:pPr>
            <w:r w:rsidRPr="00E02EEF">
              <w:rPr>
                <w:rFonts w:ascii="Times New Roman" w:hAnsi="Times New Roman" w:cs="Times New Roman"/>
                <w:sz w:val="24"/>
                <w:szCs w:val="24"/>
              </w:rPr>
              <w:t>Starostlivosť počas ochorenia dieťaťa: deti k lekárovi  sprevádza vychovávateľ/PNR.</w:t>
            </w:r>
            <w:r>
              <w:rPr>
                <w:rFonts w:ascii="Times New Roman" w:hAnsi="Times New Roman" w:cs="Times New Roman"/>
                <w:sz w:val="24"/>
                <w:szCs w:val="24"/>
              </w:rPr>
              <w:t xml:space="preserve"> </w:t>
            </w:r>
            <w:r w:rsidRPr="00E02EEF">
              <w:rPr>
                <w:rFonts w:ascii="Times New Roman" w:hAnsi="Times New Roman" w:cs="Times New Roman"/>
                <w:sz w:val="24"/>
                <w:szCs w:val="24"/>
              </w:rPr>
              <w:t>Lieky pre dieťa zabezpečuje službukonajúci vychovávateľ/PNR.</w:t>
            </w:r>
            <w:r w:rsidRPr="00E02EEF">
              <w:t xml:space="preserve">  </w:t>
            </w:r>
          </w:p>
          <w:p w:rsidR="002A49DA" w:rsidRPr="00E02EEF" w:rsidRDefault="002A49DA" w:rsidP="00F81AF8">
            <w:pPr>
              <w:pStyle w:val="Bezriadkovania1"/>
              <w:spacing w:line="360" w:lineRule="auto"/>
              <w:jc w:val="both"/>
            </w:pPr>
            <w:r w:rsidRPr="00E02EEF">
              <w:t xml:space="preserve">Pobyt dieťaťa v zdravotníckom zariadení: hospitalizáciu dieťaťa organizuje službukonajúci vychovávateľ/PNR. O hospitalizácii sa vedie záznam v Knihe denného hlásenia. Vychovávatelia sa  počas  hospitalizácie dieťaťa pravidelne telefonicky zaujímajú o jeho aktuálny zdravotný stav. </w:t>
            </w:r>
          </w:p>
          <w:p w:rsidR="002A49DA" w:rsidRDefault="002A49DA" w:rsidP="00F81AF8">
            <w:pPr>
              <w:pStyle w:val="Bezriadkovania1"/>
              <w:spacing w:line="360" w:lineRule="auto"/>
              <w:jc w:val="both"/>
              <w:rPr>
                <w:color w:val="00B050"/>
              </w:rPr>
            </w:pPr>
            <w:r w:rsidRPr="00E02EEF">
              <w:t>Administratívna agenda: záznam o pravidelnom podávaní predpísaných liekov a počas choroby sa vedie v Knihe denného hlásenia a v záznamoch o podávaní liekov. Evidenciu liekov v prípade nevoľnosti z lekárničky vedú vychovávatelia</w:t>
            </w:r>
            <w:r>
              <w:rPr>
                <w:color w:val="00B050"/>
              </w:rPr>
              <w:t>.</w:t>
            </w:r>
          </w:p>
          <w:p w:rsidR="002A49DA" w:rsidRPr="00E02EEF" w:rsidRDefault="002A49DA" w:rsidP="00F81AF8">
            <w:pPr>
              <w:pStyle w:val="Bezriadkovania1"/>
              <w:spacing w:line="360" w:lineRule="auto"/>
              <w:jc w:val="both"/>
              <w:rPr>
                <w:b/>
                <w:color w:val="00B050"/>
                <w:szCs w:val="24"/>
              </w:rPr>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jc w:val="both"/>
              <w:rPr>
                <w:rFonts w:ascii="Times New Roman" w:hAnsi="Times New Roman" w:cs="Times New Roman"/>
                <w:b/>
                <w:sz w:val="24"/>
                <w:szCs w:val="24"/>
              </w:rPr>
            </w:pPr>
            <w:r w:rsidRPr="00E962D1">
              <w:rPr>
                <w:rFonts w:ascii="Times New Roman" w:hAnsi="Times New Roman" w:cs="Times New Roman"/>
                <w:b/>
                <w:sz w:val="24"/>
                <w:szCs w:val="24"/>
              </w:rPr>
              <w:lastRenderedPageBreak/>
              <w:t>Zabezpečenie školskej dochádzky  a prípravy na povolanie ( deti /MD)</w:t>
            </w: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Default="002A49DA" w:rsidP="00F81AF8">
            <w:pPr>
              <w:pStyle w:val="Bezriadkovania1"/>
              <w:spacing w:line="360" w:lineRule="auto"/>
              <w:jc w:val="both"/>
            </w:pPr>
          </w:p>
          <w:p w:rsidR="002A49DA" w:rsidRDefault="002A49DA" w:rsidP="00F81AF8">
            <w:pPr>
              <w:pStyle w:val="Bezriadkovania1"/>
              <w:spacing w:line="360" w:lineRule="auto"/>
              <w:jc w:val="both"/>
            </w:pPr>
            <w:r w:rsidRPr="00E962D1">
              <w:t xml:space="preserve">Každé dieťa, ktoré je prijaté do Centra má zabezpečené vzdelávanie v systéme materských, </w:t>
            </w:r>
            <w:r w:rsidRPr="0099090F">
              <w:t>základných, stredných a vysokých škôl</w:t>
            </w:r>
            <w:r>
              <w:t>.</w:t>
            </w:r>
          </w:p>
          <w:p w:rsidR="002A49DA" w:rsidRDefault="002A49DA" w:rsidP="00F81AF8">
            <w:pPr>
              <w:pStyle w:val="Bezriadkovania1"/>
              <w:spacing w:line="360" w:lineRule="auto"/>
              <w:jc w:val="both"/>
            </w:pPr>
            <w:r>
              <w:t>Vzdelávanie pre deti Centra sa zabezpečujú</w:t>
            </w:r>
            <w:r w:rsidRPr="00E962D1">
              <w:t xml:space="preserve"> prednostne v mieste pôsobenia Centra. Mimo deti študujú v prípadoch, ak nie je obdobná škola v mieste pôsobenia Centra, resp.</w:t>
            </w:r>
            <w:r>
              <w:t>, PNR,</w:t>
            </w:r>
            <w:r w:rsidRPr="00E962D1">
              <w:t xml:space="preserve">  alebo je to v najlepšom záujme dieťaťa. </w:t>
            </w:r>
          </w:p>
          <w:p w:rsidR="002A49DA" w:rsidRDefault="002A49DA" w:rsidP="00F81AF8">
            <w:pPr>
              <w:pStyle w:val="Bezriadkovania1"/>
              <w:spacing w:line="360" w:lineRule="auto"/>
              <w:jc w:val="both"/>
            </w:pPr>
          </w:p>
          <w:p w:rsidR="002A49DA" w:rsidRPr="00E962D1" w:rsidRDefault="002A49DA" w:rsidP="00F81AF8">
            <w:pPr>
              <w:pStyle w:val="Bezriadkovania1"/>
              <w:spacing w:line="360" w:lineRule="auto"/>
              <w:jc w:val="both"/>
            </w:pPr>
            <w:r>
              <w:t>MATERSKÉ ŠKOLY:</w:t>
            </w:r>
          </w:p>
          <w:p w:rsidR="002A49DA" w:rsidRPr="00B66F20" w:rsidRDefault="002A49DA" w:rsidP="00F81AF8">
            <w:pPr>
              <w:pStyle w:val="Bezriadkovania1"/>
              <w:spacing w:line="360" w:lineRule="auto"/>
              <w:jc w:val="both"/>
              <w:rPr>
                <w:rStyle w:val="Siln"/>
                <w:b w:val="0"/>
                <w:szCs w:val="29"/>
              </w:rPr>
            </w:pPr>
            <w:r w:rsidRPr="003B373E">
              <w:t xml:space="preserve">Deti Centra majú zabezpečenú návštevu </w:t>
            </w:r>
            <w:r w:rsidRPr="00E3415F">
              <w:t>v materských škôlkach na</w:t>
            </w:r>
            <w:r w:rsidRPr="003B373E">
              <w:t xml:space="preserve"> adrese</w:t>
            </w:r>
            <w:r>
              <w:t>:</w:t>
            </w:r>
            <w:r w:rsidRPr="003B373E">
              <w:t xml:space="preserve"> </w:t>
            </w:r>
            <w:r w:rsidRPr="003B373E">
              <w:rPr>
                <w:rStyle w:val="st"/>
              </w:rPr>
              <w:t xml:space="preserve">Lipová 2, </w:t>
            </w:r>
            <w:r w:rsidRPr="003B373E">
              <w:rPr>
                <w:rStyle w:val="Zvraznenie"/>
                <w:i w:val="0"/>
              </w:rPr>
              <w:t>Štúrovo</w:t>
            </w:r>
            <w:r w:rsidRPr="003B373E">
              <w:rPr>
                <w:rStyle w:val="Zvraznenie"/>
              </w:rPr>
              <w:t xml:space="preserve"> </w:t>
            </w:r>
            <w:r w:rsidRPr="003B373E">
              <w:rPr>
                <w:rStyle w:val="st"/>
              </w:rPr>
              <w:t>s vyučovacím jazykom maďarským a na adrese</w:t>
            </w:r>
            <w:r>
              <w:rPr>
                <w:rStyle w:val="st"/>
              </w:rPr>
              <w:t>:</w:t>
            </w:r>
            <w:r w:rsidRPr="003B373E">
              <w:rPr>
                <w:rStyle w:val="st"/>
              </w:rPr>
              <w:t xml:space="preserve"> </w:t>
            </w:r>
            <w:r w:rsidRPr="00B66F20">
              <w:rPr>
                <w:rStyle w:val="Siln"/>
                <w:b w:val="0"/>
                <w:szCs w:val="29"/>
              </w:rPr>
              <w:t>Družstevný rad č. 22, Štúrovo</w:t>
            </w:r>
            <w:r>
              <w:rPr>
                <w:rStyle w:val="Siln"/>
                <w:b w:val="0"/>
                <w:szCs w:val="29"/>
              </w:rPr>
              <w:t xml:space="preserve"> s vyučovacím jazykom slovenským</w:t>
            </w:r>
            <w:r w:rsidRPr="00B66F20">
              <w:rPr>
                <w:rStyle w:val="Siln"/>
                <w:b w:val="0"/>
                <w:szCs w:val="29"/>
              </w:rPr>
              <w:t>.</w:t>
            </w:r>
          </w:p>
          <w:p w:rsidR="002A49DA" w:rsidRDefault="002A49DA" w:rsidP="00F81AF8">
            <w:pPr>
              <w:pStyle w:val="Bezriadkovania1"/>
              <w:spacing w:line="360" w:lineRule="auto"/>
              <w:jc w:val="both"/>
              <w:rPr>
                <w:rStyle w:val="Siln"/>
                <w:szCs w:val="29"/>
              </w:rPr>
            </w:pPr>
          </w:p>
          <w:p w:rsidR="002A49DA" w:rsidRPr="003B373E" w:rsidRDefault="002A49DA" w:rsidP="00F81AF8">
            <w:pPr>
              <w:pStyle w:val="Bezriadkovania1"/>
              <w:spacing w:line="360" w:lineRule="auto"/>
              <w:jc w:val="both"/>
            </w:pPr>
            <w:r w:rsidRPr="003B373E">
              <w:t>ZÁKLADNÉ ŠKOLY:</w:t>
            </w:r>
          </w:p>
          <w:p w:rsidR="002A49DA" w:rsidRPr="003B373E" w:rsidRDefault="002A49DA" w:rsidP="00F81AF8">
            <w:pPr>
              <w:pStyle w:val="Bezriadkovania1"/>
              <w:spacing w:line="360" w:lineRule="auto"/>
              <w:jc w:val="both"/>
            </w:pPr>
            <w:r w:rsidRPr="00E3415F">
              <w:t>Základné školy</w:t>
            </w:r>
            <w:r w:rsidRPr="003B373E">
              <w:t xml:space="preserve"> pre maloleté deti sú k dispozícií na ulici Adyho č.6, v Štúrove. Na jednej ulici sú zvlášť </w:t>
            </w:r>
            <w:r w:rsidRPr="00E3415F">
              <w:rPr>
                <w:u w:val="single"/>
              </w:rPr>
              <w:t>Základná škola s vyučovacím jazykom maďarským</w:t>
            </w:r>
            <w:r w:rsidRPr="003B373E">
              <w:t xml:space="preserve"> a </w:t>
            </w:r>
            <w:r w:rsidRPr="00E3415F">
              <w:rPr>
                <w:u w:val="single"/>
              </w:rPr>
              <w:t>Základná škola s vyučovacím jazykom slovenským</w:t>
            </w:r>
            <w:r w:rsidRPr="003B373E">
              <w:t>.</w:t>
            </w:r>
          </w:p>
          <w:p w:rsidR="002A49DA" w:rsidRDefault="002A49DA" w:rsidP="00F81AF8">
            <w:pPr>
              <w:pStyle w:val="Bezriadkovania1"/>
              <w:spacing w:line="360" w:lineRule="auto"/>
              <w:jc w:val="both"/>
            </w:pPr>
            <w:r w:rsidRPr="00E3415F">
              <w:rPr>
                <w:u w:val="single"/>
              </w:rPr>
              <w:t>Špeciálna základná škola</w:t>
            </w:r>
            <w:r>
              <w:t xml:space="preserve"> s vyučov</w:t>
            </w:r>
            <w:r w:rsidRPr="003B373E">
              <w:t>a</w:t>
            </w:r>
            <w:r>
              <w:t>cím jazykom slovenským a maďarským</w:t>
            </w:r>
            <w:r w:rsidRPr="003B373E">
              <w:t xml:space="preserve">, </w:t>
            </w:r>
            <w:r w:rsidRPr="003B373E">
              <w:lastRenderedPageBreak/>
              <w:t>ktorá je najviac navštevovaná sa nachádza neďaleko Centra na adrese Lipová 6, Štúrovo.</w:t>
            </w:r>
          </w:p>
          <w:p w:rsidR="002A49DA" w:rsidRDefault="002A49DA" w:rsidP="00F81AF8">
            <w:pPr>
              <w:pStyle w:val="Bezriadkovania1"/>
              <w:spacing w:line="360" w:lineRule="auto"/>
              <w:jc w:val="both"/>
            </w:pPr>
          </w:p>
          <w:p w:rsidR="002A49DA" w:rsidRPr="003B373E" w:rsidRDefault="002A49DA" w:rsidP="00F81AF8">
            <w:pPr>
              <w:pStyle w:val="Bezriadkovania1"/>
              <w:spacing w:line="360" w:lineRule="auto"/>
              <w:jc w:val="both"/>
            </w:pPr>
            <w:r>
              <w:t>STREDNÉ ŠKOLY:</w:t>
            </w:r>
          </w:p>
          <w:p w:rsidR="002A49DA" w:rsidRPr="003B373E" w:rsidRDefault="002A49DA" w:rsidP="00F81AF8">
            <w:pPr>
              <w:pStyle w:val="Bezriadkovania1"/>
              <w:spacing w:line="360" w:lineRule="auto"/>
              <w:jc w:val="both"/>
            </w:pPr>
            <w:r w:rsidRPr="003B373E">
              <w:t>Deti Centra</w:t>
            </w:r>
            <w:r>
              <w:t xml:space="preserve"> majú možnosť pokračovať štúdiu n</w:t>
            </w:r>
            <w:r w:rsidRPr="003B373E">
              <w:t xml:space="preserve">a </w:t>
            </w:r>
            <w:r w:rsidRPr="00E3415F">
              <w:t>stredných školách</w:t>
            </w:r>
            <w:r w:rsidRPr="003B373E">
              <w:t xml:space="preserve"> v Štúrove na škole</w:t>
            </w:r>
            <w:r>
              <w:t xml:space="preserve"> -</w:t>
            </w:r>
            <w:r w:rsidRPr="003B373E">
              <w:t xml:space="preserve"> </w:t>
            </w:r>
            <w:r w:rsidRPr="00E3415F">
              <w:rPr>
                <w:u w:val="single"/>
              </w:rPr>
              <w:t>Stredná odborná škola</w:t>
            </w:r>
            <w:r w:rsidRPr="003B373E">
              <w:t xml:space="preserve">, Sv. Štefana 81. Na škole je voliteľné trojročné štúdium v odboroch technického  zamerania, odbor služieb, alebo štvorročné štúdium sa konči maturitou v učebných odboroch administratívneho  a technického zamerania.  </w:t>
            </w:r>
          </w:p>
          <w:p w:rsidR="002A49DA" w:rsidRPr="00D30530" w:rsidRDefault="002A49DA" w:rsidP="00F81AF8">
            <w:pPr>
              <w:pStyle w:val="Bezriadkovania1"/>
              <w:spacing w:line="360" w:lineRule="auto"/>
              <w:jc w:val="both"/>
              <w:rPr>
                <w:b/>
              </w:rPr>
            </w:pPr>
            <w:r w:rsidRPr="00D30530">
              <w:rPr>
                <w:rStyle w:val="Siln"/>
                <w:b w:val="0"/>
              </w:rPr>
              <w:t xml:space="preserve">Po úspešnom ukončení štúdií v týchto odboroch deti získajú výučný list a vysvedčenie o maturitnej skúške a majú možnosť zvýšiť si svoju kvalifikáciu na vysokých školách alebo šancu sa zamestnať hneď po ukončení štúdia. </w:t>
            </w:r>
          </w:p>
          <w:p w:rsidR="002A49DA" w:rsidRPr="00D30530" w:rsidRDefault="002A49DA" w:rsidP="00F81AF8">
            <w:pPr>
              <w:pStyle w:val="Bezriadkovania1"/>
              <w:spacing w:line="360" w:lineRule="auto"/>
              <w:jc w:val="both"/>
              <w:rPr>
                <w:szCs w:val="24"/>
              </w:rPr>
            </w:pPr>
            <w:r w:rsidRPr="00D30530">
              <w:rPr>
                <w:szCs w:val="24"/>
              </w:rPr>
              <w:t xml:space="preserve">Neďaleko Centra pôsobí </w:t>
            </w:r>
            <w:r w:rsidRPr="00E3415F">
              <w:rPr>
                <w:szCs w:val="24"/>
                <w:u w:val="single"/>
              </w:rPr>
              <w:t>Súkromná spojená stredná škola</w:t>
            </w:r>
            <w:r w:rsidRPr="00D30530">
              <w:rPr>
                <w:szCs w:val="24"/>
              </w:rPr>
              <w:t xml:space="preserve"> na ulici Sv. Štefana 36, Štúrovo s organizačnými zložkami: </w:t>
            </w:r>
          </w:p>
          <w:p w:rsidR="002A49DA" w:rsidRPr="00D30530" w:rsidRDefault="002A49DA" w:rsidP="00ED3F94">
            <w:pPr>
              <w:pStyle w:val="Bezriadkovania1"/>
              <w:numPr>
                <w:ilvl w:val="1"/>
                <w:numId w:val="31"/>
              </w:numPr>
              <w:spacing w:line="360" w:lineRule="auto"/>
              <w:jc w:val="both"/>
              <w:rPr>
                <w:szCs w:val="24"/>
              </w:rPr>
            </w:pPr>
            <w:r w:rsidRPr="00D30530">
              <w:rPr>
                <w:szCs w:val="24"/>
              </w:rPr>
              <w:t xml:space="preserve">Súkromná obchodná akadémia  -  dôraz sa kladie tak na všeobecné, ako aj na odborné ekonomické vzdelanie. </w:t>
            </w:r>
          </w:p>
          <w:p w:rsidR="002A49DA" w:rsidRPr="00D30530" w:rsidRDefault="002A49DA" w:rsidP="00ED3F94">
            <w:pPr>
              <w:pStyle w:val="Bezriadkovania1"/>
              <w:numPr>
                <w:ilvl w:val="1"/>
                <w:numId w:val="31"/>
              </w:numPr>
              <w:spacing w:line="360" w:lineRule="auto"/>
              <w:jc w:val="both"/>
              <w:rPr>
                <w:szCs w:val="24"/>
              </w:rPr>
            </w:pPr>
            <w:r w:rsidRPr="00D30530">
              <w:rPr>
                <w:szCs w:val="24"/>
              </w:rPr>
              <w:t>Súkromná odborná škola so študijnými odbormi: hostinký a kaderník</w:t>
            </w:r>
          </w:p>
          <w:p w:rsidR="002A49DA" w:rsidRPr="00D30530" w:rsidRDefault="002A49DA" w:rsidP="00F81AF8">
            <w:pPr>
              <w:pStyle w:val="Bezriadkovania1"/>
              <w:spacing w:line="360" w:lineRule="auto"/>
              <w:jc w:val="both"/>
              <w:rPr>
                <w:rStyle w:val="Siln"/>
                <w:b w:val="0"/>
                <w:szCs w:val="24"/>
              </w:rPr>
            </w:pPr>
            <w:r w:rsidRPr="00D30530">
              <w:rPr>
                <w:szCs w:val="24"/>
              </w:rPr>
              <w:t>Vzdelávanie smeruje k tomu, aby študent v primeranej miere naplnil základné ciele vzdelávania.</w:t>
            </w:r>
            <w:r w:rsidRPr="008675B5">
              <w:rPr>
                <w:color w:val="00B050"/>
                <w:szCs w:val="24"/>
              </w:rPr>
              <w:t xml:space="preserve"> </w:t>
            </w:r>
            <w:r w:rsidRPr="00D30530">
              <w:rPr>
                <w:szCs w:val="24"/>
              </w:rPr>
              <w:t xml:space="preserve">Je to  príprava </w:t>
            </w:r>
            <w:r w:rsidRPr="00D30530">
              <w:rPr>
                <w:rStyle w:val="Siln"/>
                <w:szCs w:val="24"/>
              </w:rPr>
              <w:t xml:space="preserve"> </w:t>
            </w:r>
            <w:r w:rsidRPr="00D30530">
              <w:rPr>
                <w:rStyle w:val="Siln"/>
                <w:b w:val="0"/>
                <w:szCs w:val="24"/>
              </w:rPr>
              <w:t>na úspešný zmysluplný osobný a pracovný život. Po skončení štúdia sa získava vysvedčenie o maturitnej skúške resp. výučný list v danom obore.</w:t>
            </w:r>
          </w:p>
          <w:p w:rsidR="002A49DA" w:rsidRPr="00E3415F" w:rsidRDefault="002A49DA" w:rsidP="00F81AF8">
            <w:pPr>
              <w:pStyle w:val="Bezriadkovania1"/>
              <w:spacing w:line="360" w:lineRule="auto"/>
              <w:jc w:val="both"/>
              <w:rPr>
                <w:szCs w:val="24"/>
              </w:rPr>
            </w:pPr>
            <w:r w:rsidRPr="00E3415F">
              <w:rPr>
                <w:szCs w:val="24"/>
              </w:rPr>
              <w:t xml:space="preserve">Centrum mimo mesta Štúrovo spolupracuje so </w:t>
            </w:r>
            <w:r w:rsidRPr="00E3415F">
              <w:rPr>
                <w:szCs w:val="24"/>
                <w:u w:val="single"/>
              </w:rPr>
              <w:t>Strednou odbornou školou dopravy a služieb,</w:t>
            </w:r>
            <w:r w:rsidRPr="00E3415F">
              <w:rPr>
                <w:szCs w:val="24"/>
              </w:rPr>
              <w:t xml:space="preserve"> Jesenského 1 v Nových Zámkoch. Základným poslaním školy je príprava žiakov  na kvalifikovaný výkon náročných povolaní, poskytovať</w:t>
            </w:r>
            <w:r w:rsidR="00843168">
              <w:rPr>
                <w:szCs w:val="24"/>
              </w:rPr>
              <w:t xml:space="preserve"> </w:t>
            </w:r>
            <w:r w:rsidRPr="00E3415F">
              <w:rPr>
                <w:szCs w:val="24"/>
              </w:rPr>
              <w:t>prispôsobivé odborné vzdelanie a prípravu uplatniť sa na trhu práce. Stredná odborná škola má k dispozícii školský internát pre ubytovanie žiakov zo vzdialenejších miest.</w:t>
            </w:r>
          </w:p>
          <w:p w:rsidR="002A49DA" w:rsidRPr="00460052" w:rsidRDefault="002A49DA" w:rsidP="00F81AF8">
            <w:pPr>
              <w:pStyle w:val="Bezriadkovania1"/>
              <w:spacing w:line="360" w:lineRule="auto"/>
              <w:jc w:val="both"/>
              <w:rPr>
                <w:szCs w:val="24"/>
              </w:rPr>
            </w:pPr>
            <w:r>
              <w:rPr>
                <w:szCs w:val="24"/>
              </w:rPr>
              <w:t>Klienti s Centra navštevujú i</w:t>
            </w:r>
            <w:r w:rsidRPr="00E3415F">
              <w:rPr>
                <w:szCs w:val="24"/>
              </w:rPr>
              <w:t xml:space="preserve"> </w:t>
            </w:r>
            <w:r w:rsidRPr="00E3415F">
              <w:rPr>
                <w:szCs w:val="24"/>
                <w:u w:val="single"/>
              </w:rPr>
              <w:t>St</w:t>
            </w:r>
            <w:r>
              <w:rPr>
                <w:szCs w:val="24"/>
                <w:u w:val="single"/>
              </w:rPr>
              <w:t>rednú odborná školu</w:t>
            </w:r>
            <w:r w:rsidRPr="00E3415F">
              <w:rPr>
                <w:szCs w:val="24"/>
                <w:u w:val="single"/>
              </w:rPr>
              <w:t xml:space="preserve"> techniky a služieb</w:t>
            </w:r>
            <w:r w:rsidRPr="00E3415F">
              <w:rPr>
                <w:szCs w:val="24"/>
              </w:rPr>
              <w:t>, Pod amfiteátrom 7, Levice</w:t>
            </w:r>
            <w:r w:rsidRPr="00460052">
              <w:rPr>
                <w:szCs w:val="24"/>
              </w:rPr>
              <w:t xml:space="preserve">. Na škole je možnosť výberu trojročného štúdia v učebných odboroch mechanického a technického  zamerania, pre získanie výučného listu alebo výber štvorročného štúdia  ukončené maturitnou skúškou v učebných odboroch technického zamerania a marketingu. </w:t>
            </w:r>
            <w:r w:rsidRPr="00460052">
              <w:rPr>
                <w:rFonts w:eastAsia="Times New Roman"/>
                <w:szCs w:val="24"/>
                <w:lang w:eastAsia="sk-SK"/>
              </w:rPr>
              <w:t xml:space="preserve">Stredná škola presadzuje myšlienku, že kvalitné odborné vzdelávanie a príprava musí reagovať na aktuálne a očakávané potreby praxe aumožniť tak mladým ľuďom </w:t>
            </w:r>
            <w:r w:rsidRPr="00460052">
              <w:rPr>
                <w:rFonts w:eastAsia="Times New Roman"/>
                <w:szCs w:val="24"/>
                <w:lang w:eastAsia="sk-SK"/>
              </w:rPr>
              <w:lastRenderedPageBreak/>
              <w:t xml:space="preserve">nadobudnúť praktické zručnosti, poznatky a kompetencie potrebné na pracovnom trhu. </w:t>
            </w:r>
            <w:r w:rsidRPr="00460052">
              <w:rPr>
                <w:szCs w:val="24"/>
              </w:rPr>
              <w:t>Stredná odborná škola má k dispozícii školský internát pre ubytovanie žiakov zo vzdialenejších miest.</w:t>
            </w:r>
          </w:p>
          <w:p w:rsidR="002A49DA" w:rsidRPr="00460052" w:rsidRDefault="002A49DA" w:rsidP="00F81AF8">
            <w:pPr>
              <w:spacing w:after="0" w:line="360" w:lineRule="auto"/>
              <w:jc w:val="both"/>
              <w:rPr>
                <w:rFonts w:ascii="Times New Roman" w:hAnsi="Times New Roman" w:cs="Times New Roman"/>
                <w:sz w:val="24"/>
              </w:rPr>
            </w:pPr>
            <w:r w:rsidRPr="00460052">
              <w:rPr>
                <w:rFonts w:ascii="Times New Roman" w:eastAsia="Times New Roman" w:hAnsi="Times New Roman" w:cs="Times New Roman"/>
                <w:sz w:val="24"/>
                <w:szCs w:val="24"/>
                <w:lang w:eastAsia="sk-SK"/>
              </w:rPr>
              <w:t xml:space="preserve">Ďalšou možnosťou pre pokračovanie štúdia je </w:t>
            </w:r>
            <w:r w:rsidRPr="00460052">
              <w:rPr>
                <w:rFonts w:ascii="Times New Roman" w:hAnsi="Times New Roman" w:cs="Times New Roman"/>
                <w:sz w:val="24"/>
                <w:u w:val="single"/>
              </w:rPr>
              <w:t>Odborné učilište internátne,</w:t>
            </w:r>
            <w:r w:rsidRPr="00460052">
              <w:rPr>
                <w:rFonts w:ascii="Times New Roman" w:hAnsi="Times New Roman" w:cs="Times New Roman"/>
                <w:sz w:val="24"/>
              </w:rPr>
              <w:t xml:space="preserve"> Kapitúlska 15, Šahy - trojročné odbory pre získanie výučného listu zvlášť pre dievčatá  zo zameraním na služby a domáce práce a pre chlapcov strojníckeho zamerania, natieračské práce. </w:t>
            </w:r>
          </w:p>
          <w:p w:rsidR="002A49DA" w:rsidRPr="00460052" w:rsidRDefault="002A49DA" w:rsidP="00F81AF8">
            <w:pPr>
              <w:spacing w:after="0" w:line="360" w:lineRule="auto"/>
              <w:jc w:val="both"/>
              <w:rPr>
                <w:rFonts w:ascii="Times New Roman" w:hAnsi="Times New Roman" w:cs="Times New Roman"/>
                <w:sz w:val="24"/>
              </w:rPr>
            </w:pPr>
            <w:r w:rsidRPr="00460052">
              <w:rPr>
                <w:rFonts w:ascii="Times New Roman" w:hAnsi="Times New Roman" w:cs="Times New Roman"/>
                <w:sz w:val="24"/>
              </w:rPr>
              <w:t>Ďalšou z možností pokračovania štúdia na strednej škole je i </w:t>
            </w:r>
            <w:r w:rsidRPr="00460052">
              <w:rPr>
                <w:rFonts w:ascii="Times New Roman" w:hAnsi="Times New Roman" w:cs="Times New Roman"/>
                <w:sz w:val="24"/>
                <w:u w:val="single"/>
              </w:rPr>
              <w:t>Stredná odborná škola</w:t>
            </w:r>
            <w:r w:rsidRPr="00460052">
              <w:rPr>
                <w:rFonts w:ascii="Times New Roman" w:hAnsi="Times New Roman" w:cs="Times New Roman"/>
                <w:sz w:val="24"/>
              </w:rPr>
              <w:t xml:space="preserve"> vo Dvoroch nad Žitavou s vyučovacím jazykom slovenským i maďarským  na adrese: </w:t>
            </w:r>
            <w:r w:rsidRPr="00460052">
              <w:rPr>
                <w:rFonts w:ascii="Times New Roman" w:hAnsi="Times New Roman" w:cs="Times New Roman"/>
                <w:sz w:val="24"/>
                <w:szCs w:val="24"/>
                <w:shd w:val="clear" w:color="auto" w:fill="FFFFFF"/>
              </w:rPr>
              <w:t xml:space="preserve">Hlavné námestie 3/2. </w:t>
            </w:r>
            <w:r w:rsidRPr="00460052">
              <w:rPr>
                <w:rFonts w:ascii="Times New Roman" w:hAnsi="Times New Roman" w:cs="Times New Roman"/>
                <w:sz w:val="24"/>
              </w:rPr>
              <w:t xml:space="preserve">Stredná škola ponúka možnosti štúdia v trojročných študijných odboroch: automechanik, cukrár, čašník, servírka, kuchár, poľnohospodár-farmár. </w:t>
            </w:r>
          </w:p>
          <w:p w:rsidR="002A49DA" w:rsidRPr="00E962D1" w:rsidRDefault="002A49DA" w:rsidP="00F81AF8">
            <w:pPr>
              <w:pStyle w:val="Bezriadkovania1"/>
              <w:spacing w:line="360" w:lineRule="auto"/>
              <w:jc w:val="both"/>
            </w:pPr>
            <w:r w:rsidRPr="00460052">
              <w:t>Ak dieťa prechádza na vyšší stupeň v školskom systéme, vychovávateľ</w:t>
            </w:r>
            <w:r w:rsidRPr="00E962D1">
              <w:t xml:space="preserve"> poskytuje dieťaťu v spolupráci so školou odborné poradenstvo. O tomto sa vedie záznam v Pláne výchovnej práce s dieťaťom. Ak má dieťa záujem, môže sa v doprovode vychovávateľa zúčastniť prezentácií stredných škôl. Prihlášku do školy podpisuje štatutárny zástupca Centra. </w:t>
            </w:r>
          </w:p>
          <w:p w:rsidR="002A49DA" w:rsidRPr="00E962D1" w:rsidRDefault="002A49DA" w:rsidP="00F81AF8">
            <w:pPr>
              <w:pStyle w:val="Bezriadkovania1"/>
              <w:spacing w:line="360" w:lineRule="auto"/>
              <w:jc w:val="both"/>
            </w:pPr>
            <w:r w:rsidRPr="00E962D1">
              <w:t>Prípravu na vyučovanie zabezpečujú pravidelne vychovávatelia a PNR.</w:t>
            </w:r>
          </w:p>
          <w:p w:rsidR="002A49DA" w:rsidRPr="00E962D1" w:rsidRDefault="002A49DA" w:rsidP="00F81AF8">
            <w:pPr>
              <w:pStyle w:val="Bezriadkovania1"/>
              <w:spacing w:line="360" w:lineRule="auto"/>
              <w:jc w:val="both"/>
            </w:pPr>
            <w:r w:rsidRPr="00E962D1">
              <w:t>Príprava môže byť individuálna alebo spoločná a to v závislosti od potrieb a schopností dieťa. Spôsob prípravy na vyučovanie je uvedený na viditeľnom mieste v Režime dňa skupi</w:t>
            </w:r>
            <w:r>
              <w:t>ny</w:t>
            </w:r>
            <w:r w:rsidRPr="00E962D1">
              <w:t xml:space="preserve"> tak, aby aj zastupujúci vychovávateľ dodržal spôsob prípravy dieťaťa na vyučovanie.</w:t>
            </w:r>
          </w:p>
          <w:p w:rsidR="002A49DA" w:rsidRDefault="002A49DA" w:rsidP="00F81AF8">
            <w:pPr>
              <w:pStyle w:val="Bezriadkovania1"/>
              <w:spacing w:line="360" w:lineRule="auto"/>
              <w:jc w:val="both"/>
              <w:rPr>
                <w:szCs w:val="24"/>
              </w:rPr>
            </w:pPr>
            <w:r w:rsidRPr="00E962D1">
              <w:rPr>
                <w:szCs w:val="24"/>
              </w:rPr>
              <w:t>Za účelom dosiahnutia kvalitných výsledkov v škole sa vychovávateľ zúčastňuje rodičovských združení a návštev v škole aj bez pozvania</w:t>
            </w:r>
            <w:bookmarkStart w:id="0" w:name="_GoBack"/>
            <w:bookmarkEnd w:id="0"/>
            <w:r>
              <w:rPr>
                <w:szCs w:val="24"/>
              </w:rPr>
              <w:t xml:space="preserve">. </w:t>
            </w:r>
          </w:p>
          <w:p w:rsidR="002A49DA" w:rsidRPr="00E962D1" w:rsidRDefault="002A49DA" w:rsidP="00F81AF8">
            <w:pPr>
              <w:pStyle w:val="Bezriadkovania1"/>
              <w:spacing w:line="360" w:lineRule="auto"/>
              <w:jc w:val="both"/>
              <w:rPr>
                <w:color w:val="000000"/>
                <w:szCs w:val="24"/>
              </w:rPr>
            </w:pPr>
            <w:r w:rsidRPr="00E962D1">
              <w:rPr>
                <w:szCs w:val="24"/>
              </w:rPr>
              <w:t>Vychovávateľ sa pravidelne na konci mesiaca informuje o výsledkoch, ktoré dosahuje dieťa vo výchovno-vzdelávacieho procese v škole, o čom vedie záznamy.</w:t>
            </w: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Práva dieťaťa</w:t>
            </w:r>
          </w:p>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 spôsob udržovania kontaktov s rodinou </w:t>
            </w:r>
          </w:p>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 spôsob kontaktovania sa dieťaťa na  </w:t>
            </w:r>
          </w:p>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  pomáhajúce subjekty </w:t>
            </w:r>
          </w:p>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 podmienky doručovania pošty, prístupu na internet a používanie telefónu </w:t>
            </w:r>
          </w:p>
          <w:p w:rsidR="002A49DA" w:rsidRPr="00E962D1" w:rsidRDefault="002A49DA" w:rsidP="00F81AF8">
            <w:pPr>
              <w:spacing w:after="0" w:line="360" w:lineRule="auto"/>
              <w:jc w:val="both"/>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Pr="00E962D1" w:rsidRDefault="002A49DA" w:rsidP="00F81AF8">
            <w:pPr>
              <w:pStyle w:val="Bezriadkovania1"/>
              <w:spacing w:line="360" w:lineRule="auto"/>
              <w:jc w:val="both"/>
              <w:rPr>
                <w:color w:val="000000"/>
                <w:szCs w:val="24"/>
              </w:rPr>
            </w:pPr>
            <w:r w:rsidRPr="00E962D1">
              <w:rPr>
                <w:color w:val="000000"/>
                <w:szCs w:val="24"/>
              </w:rPr>
              <w:lastRenderedPageBreak/>
              <w:t>V rámci výchovy a pobytu mal. detí v Centre sú zachovávané základné práva dieťaťa na zdravý duchovný a telesný rast, bez rozdielu rasy, farby pleti, pohlavia, reči, náboženstva, politického alebo iného spoločenského postavenia, či už dieťaťa, alebo plnoletej fyzickej osoby, pre ktoré sa vykonávajú opatrenia v Centre.</w:t>
            </w:r>
          </w:p>
          <w:p w:rsidR="002A49DA" w:rsidRDefault="002A49DA" w:rsidP="00F81AF8">
            <w:pPr>
              <w:pStyle w:val="Bezriadkovania1"/>
              <w:spacing w:line="360" w:lineRule="auto"/>
              <w:jc w:val="both"/>
              <w:rPr>
                <w:b/>
                <w:szCs w:val="28"/>
              </w:rPr>
            </w:pPr>
          </w:p>
          <w:p w:rsidR="002A49DA" w:rsidRDefault="002A49DA" w:rsidP="00F81AF8">
            <w:pPr>
              <w:pStyle w:val="Bezriadkovania1"/>
              <w:spacing w:line="360" w:lineRule="auto"/>
              <w:ind w:left="720"/>
              <w:jc w:val="both"/>
              <w:rPr>
                <w:b/>
                <w:szCs w:val="28"/>
              </w:rPr>
            </w:pPr>
            <w:r w:rsidRPr="00E962D1">
              <w:rPr>
                <w:b/>
                <w:szCs w:val="28"/>
              </w:rPr>
              <w:t>Deti  a mladí dospelí majú  právo :</w:t>
            </w:r>
          </w:p>
          <w:p w:rsidR="002A49DA" w:rsidRPr="00E962D1" w:rsidRDefault="002A49DA" w:rsidP="00F81AF8">
            <w:pPr>
              <w:pStyle w:val="Bezriadkovania1"/>
              <w:spacing w:line="360" w:lineRule="auto"/>
              <w:ind w:left="720"/>
              <w:jc w:val="both"/>
              <w:rPr>
                <w:szCs w:val="28"/>
              </w:rPr>
            </w:pPr>
          </w:p>
          <w:p w:rsidR="002A49DA" w:rsidRPr="00E962D1" w:rsidRDefault="002A49DA" w:rsidP="00ED3F94">
            <w:pPr>
              <w:pStyle w:val="Bezriadkovania1"/>
              <w:numPr>
                <w:ilvl w:val="0"/>
                <w:numId w:val="14"/>
              </w:numPr>
              <w:spacing w:line="360" w:lineRule="auto"/>
              <w:jc w:val="both"/>
              <w:rPr>
                <w:szCs w:val="28"/>
              </w:rPr>
            </w:pPr>
            <w:r w:rsidRPr="00E962D1">
              <w:rPr>
                <w:szCs w:val="28"/>
              </w:rPr>
              <w:lastRenderedPageBreak/>
              <w:t>na kvalifikovanú všestrannú starostlivosť, kvalifikovanú odbornú pomoc  zamestnancov Centra,</w:t>
            </w:r>
          </w:p>
          <w:p w:rsidR="002A49DA" w:rsidRPr="00E962D1" w:rsidRDefault="002A49DA" w:rsidP="00ED3F94">
            <w:pPr>
              <w:pStyle w:val="Bezriadkovania1"/>
              <w:numPr>
                <w:ilvl w:val="0"/>
                <w:numId w:val="14"/>
              </w:numPr>
              <w:spacing w:line="360" w:lineRule="auto"/>
              <w:jc w:val="both"/>
            </w:pPr>
            <w:r w:rsidRPr="00E962D1">
              <w:rPr>
                <w:szCs w:val="28"/>
              </w:rPr>
              <w:t xml:space="preserve">na stabilné prostredie, </w:t>
            </w:r>
            <w:r w:rsidRPr="00E962D1">
              <w:t>možnosť vytvárať si blízke citové vzťahy s rovesníkmi aj dospelými osobami v Centre,</w:t>
            </w:r>
          </w:p>
          <w:p w:rsidR="002A49DA" w:rsidRPr="00E962D1" w:rsidRDefault="002A49DA" w:rsidP="00ED3F94">
            <w:pPr>
              <w:pStyle w:val="Bezriadkovania1"/>
              <w:numPr>
                <w:ilvl w:val="0"/>
                <w:numId w:val="14"/>
              </w:numPr>
              <w:spacing w:line="360" w:lineRule="auto"/>
              <w:jc w:val="both"/>
              <w:rPr>
                <w:szCs w:val="28"/>
              </w:rPr>
            </w:pPr>
            <w:r w:rsidRPr="00E962D1">
              <w:t xml:space="preserve">na plánovanú budúcnosť – sanácia rodiny, náhradná rodinná starostlivosť, osamostatňovanie, </w:t>
            </w:r>
          </w:p>
          <w:p w:rsidR="002A49DA" w:rsidRPr="00E962D1" w:rsidRDefault="002A49DA" w:rsidP="00ED3F94">
            <w:pPr>
              <w:pStyle w:val="Bezriadkovania1"/>
              <w:numPr>
                <w:ilvl w:val="0"/>
                <w:numId w:val="14"/>
              </w:numPr>
              <w:spacing w:line="360" w:lineRule="auto"/>
              <w:jc w:val="both"/>
            </w:pPr>
            <w:r w:rsidRPr="00E962D1">
              <w:rPr>
                <w:szCs w:val="28"/>
              </w:rPr>
              <w:t xml:space="preserve">na ochranu v prostredí Centra pred šikanovaním, zneužívaním a násilím, </w:t>
            </w:r>
          </w:p>
          <w:p w:rsidR="002A49DA" w:rsidRPr="00E962D1" w:rsidRDefault="002A49DA" w:rsidP="00ED3F94">
            <w:pPr>
              <w:pStyle w:val="Bezriadkovania1"/>
              <w:numPr>
                <w:ilvl w:val="0"/>
                <w:numId w:val="14"/>
              </w:numPr>
              <w:spacing w:line="360" w:lineRule="auto"/>
              <w:jc w:val="both"/>
              <w:rPr>
                <w:szCs w:val="28"/>
              </w:rPr>
            </w:pPr>
            <w:r w:rsidRPr="00E962D1">
              <w:t xml:space="preserve">na súkromie, </w:t>
            </w:r>
          </w:p>
          <w:p w:rsidR="002A49DA" w:rsidRPr="00E962D1" w:rsidRDefault="002A49DA" w:rsidP="00ED3F94">
            <w:pPr>
              <w:pStyle w:val="Bezriadkovania1"/>
              <w:numPr>
                <w:ilvl w:val="0"/>
                <w:numId w:val="14"/>
              </w:numPr>
              <w:spacing w:line="360" w:lineRule="auto"/>
              <w:jc w:val="both"/>
              <w:rPr>
                <w:b/>
                <w:i/>
                <w:szCs w:val="19"/>
              </w:rPr>
            </w:pPr>
            <w:r w:rsidRPr="00E962D1">
              <w:rPr>
                <w:szCs w:val="28"/>
              </w:rPr>
              <w:t>na zachovanie, obnovenie a zlepšovanie kontaktu  s rodičmi, súrodencami, príbuznými a blízkymi osobami</w:t>
            </w:r>
          </w:p>
          <w:p w:rsidR="002A49DA" w:rsidRPr="00E962D1" w:rsidRDefault="002A49DA" w:rsidP="00ED3F94">
            <w:pPr>
              <w:pStyle w:val="Bezriadkovania1"/>
              <w:numPr>
                <w:ilvl w:val="0"/>
                <w:numId w:val="14"/>
              </w:numPr>
              <w:spacing w:line="360" w:lineRule="auto"/>
              <w:jc w:val="both"/>
              <w:rPr>
                <w:szCs w:val="28"/>
              </w:rPr>
            </w:pPr>
            <w:r w:rsidRPr="00E962D1">
              <w:rPr>
                <w:szCs w:val="28"/>
              </w:rPr>
              <w:t>na nadväzovanie kontaktov a vzťahov s blízkymi osobami a rovesníkmi,</w:t>
            </w:r>
          </w:p>
          <w:p w:rsidR="002A49DA" w:rsidRPr="00E962D1" w:rsidRDefault="002A49DA" w:rsidP="00ED3F94">
            <w:pPr>
              <w:pStyle w:val="Bezriadkovania1"/>
              <w:numPr>
                <w:ilvl w:val="0"/>
                <w:numId w:val="14"/>
              </w:numPr>
              <w:spacing w:line="360" w:lineRule="auto"/>
              <w:jc w:val="both"/>
              <w:rPr>
                <w:szCs w:val="28"/>
              </w:rPr>
            </w:pPr>
            <w:r w:rsidRPr="00E962D1">
              <w:rPr>
                <w:szCs w:val="28"/>
              </w:rPr>
              <w:t>na vzdelanie podľa svojich schopností a na výber  strednej resp. vysokej školy,</w:t>
            </w:r>
          </w:p>
          <w:p w:rsidR="002A49DA" w:rsidRPr="00E962D1" w:rsidRDefault="002A49DA" w:rsidP="00ED3F94">
            <w:pPr>
              <w:pStyle w:val="Bezriadkovania1"/>
              <w:numPr>
                <w:ilvl w:val="0"/>
                <w:numId w:val="14"/>
              </w:numPr>
              <w:spacing w:line="360" w:lineRule="auto"/>
              <w:jc w:val="both"/>
            </w:pPr>
            <w:r w:rsidRPr="00E962D1">
              <w:rPr>
                <w:szCs w:val="28"/>
              </w:rPr>
              <w:t>na rozvoj svojich schopností, zručností a nadania,</w:t>
            </w:r>
          </w:p>
          <w:p w:rsidR="002A49DA" w:rsidRPr="00E962D1" w:rsidRDefault="002A49DA" w:rsidP="00ED3F94">
            <w:pPr>
              <w:pStyle w:val="Bezriadkovania1"/>
              <w:numPr>
                <w:ilvl w:val="0"/>
                <w:numId w:val="14"/>
              </w:numPr>
              <w:spacing w:line="360" w:lineRule="auto"/>
              <w:jc w:val="both"/>
            </w:pPr>
            <w:r w:rsidRPr="00E962D1">
              <w:t>na zdravý životný štýl (stravovanie,  rekreačná činnosť),</w:t>
            </w:r>
          </w:p>
          <w:p w:rsidR="002A49DA" w:rsidRPr="00E962D1" w:rsidRDefault="002A49DA" w:rsidP="00ED3F94">
            <w:pPr>
              <w:pStyle w:val="Bezriadkovania1"/>
              <w:numPr>
                <w:ilvl w:val="0"/>
                <w:numId w:val="14"/>
              </w:numPr>
              <w:spacing w:line="360" w:lineRule="auto"/>
              <w:jc w:val="both"/>
            </w:pPr>
            <w:r w:rsidRPr="00E962D1">
              <w:t xml:space="preserve">na starostlivosť o  telesné a duševné zdravie, </w:t>
            </w:r>
          </w:p>
          <w:p w:rsidR="002A49DA" w:rsidRPr="00E962D1" w:rsidRDefault="002A49DA" w:rsidP="00ED3F94">
            <w:pPr>
              <w:pStyle w:val="Bezriadkovania1"/>
              <w:numPr>
                <w:ilvl w:val="0"/>
                <w:numId w:val="14"/>
              </w:numPr>
              <w:spacing w:line="360" w:lineRule="auto"/>
              <w:jc w:val="both"/>
            </w:pPr>
            <w:r w:rsidRPr="00E962D1">
              <w:t xml:space="preserve">na spolurozhodovanie o svojom živote vo všetkých rozhodnutiach, ktoré sa týkajú ich osoby alebo ich rodiny, </w:t>
            </w:r>
          </w:p>
          <w:p w:rsidR="002A49DA" w:rsidRPr="00E962D1" w:rsidRDefault="002A49DA" w:rsidP="00ED3F94">
            <w:pPr>
              <w:pStyle w:val="Bezriadkovania1"/>
              <w:numPr>
                <w:ilvl w:val="0"/>
                <w:numId w:val="14"/>
              </w:numPr>
              <w:spacing w:line="360" w:lineRule="auto"/>
              <w:jc w:val="both"/>
            </w:pPr>
            <w:r w:rsidRPr="00E962D1">
              <w:t xml:space="preserve">požiadať o pomoc pri ochrane svojich práv. </w:t>
            </w:r>
            <w:r w:rsidRPr="00E962D1">
              <w:rPr>
                <w:szCs w:val="19"/>
              </w:rPr>
              <w:t>To platí aj vtedy, ak dieťa nemôže vzhľadom na svoj vek a rozumovú vyspelosť požiadať o pomoc samo, ale prostredníctvom  tretej osoby,</w:t>
            </w:r>
          </w:p>
          <w:p w:rsidR="002A49DA" w:rsidRPr="00E962D1" w:rsidRDefault="002A49DA" w:rsidP="00ED3F94">
            <w:pPr>
              <w:pStyle w:val="Bezriadkovania1"/>
              <w:numPr>
                <w:ilvl w:val="0"/>
                <w:numId w:val="14"/>
              </w:numPr>
              <w:spacing w:line="360" w:lineRule="auto"/>
              <w:jc w:val="both"/>
            </w:pPr>
            <w:r w:rsidRPr="00E962D1">
              <w:t>na  ochranu osobných údajov v zmysle zákona  č. 18/2018 Z. z. o ochrane osobných údajov. Každý, kto nezachová mlčanlivosť o všetkých skutočnostiach týkajúcich sa detí a mladých dospelých, o ktorých sa dozvedel pri výkone svojho povolania, hrubo porušil práva detí ako aj  pracovnú disciplínu,</w:t>
            </w:r>
          </w:p>
          <w:p w:rsidR="002A49DA" w:rsidRPr="00E962D1" w:rsidRDefault="002A49DA" w:rsidP="00ED3F94">
            <w:pPr>
              <w:pStyle w:val="Bezriadkovania1"/>
              <w:numPr>
                <w:ilvl w:val="0"/>
                <w:numId w:val="14"/>
              </w:numPr>
              <w:spacing w:line="360" w:lineRule="auto"/>
              <w:jc w:val="both"/>
              <w:rPr>
                <w:b/>
                <w:bCs/>
                <w:szCs w:val="19"/>
              </w:rPr>
            </w:pPr>
            <w:r w:rsidRPr="00E962D1">
              <w:t xml:space="preserve">dožadovať sa ochrany svojich práv u  riaditeľky </w:t>
            </w:r>
            <w:r w:rsidRPr="00E962D1">
              <w:rPr>
                <w:szCs w:val="19"/>
              </w:rPr>
              <w:t>centra</w:t>
            </w:r>
          </w:p>
          <w:p w:rsidR="002A49DA" w:rsidRDefault="002A49DA" w:rsidP="00F81AF8">
            <w:pPr>
              <w:spacing w:after="0" w:line="360" w:lineRule="auto"/>
              <w:jc w:val="both"/>
              <w:rPr>
                <w:rFonts w:ascii="Times New Roman" w:hAnsi="Times New Roman" w:cs="Times New Roman"/>
                <w:sz w:val="24"/>
                <w:szCs w:val="24"/>
              </w:rPr>
            </w:pPr>
          </w:p>
          <w:p w:rsidR="002A49DA" w:rsidRDefault="002A49DA" w:rsidP="00F81AF8">
            <w:pPr>
              <w:spacing w:after="0" w:line="360" w:lineRule="auto"/>
              <w:jc w:val="both"/>
              <w:rPr>
                <w:rFonts w:ascii="Times New Roman" w:hAnsi="Times New Roman" w:cs="Times New Roman"/>
                <w:sz w:val="24"/>
                <w:szCs w:val="24"/>
              </w:rPr>
            </w:pPr>
            <w:r w:rsidRPr="00E962D1">
              <w:rPr>
                <w:rFonts w:ascii="Times New Roman" w:hAnsi="Times New Roman" w:cs="Times New Roman"/>
                <w:sz w:val="24"/>
                <w:szCs w:val="24"/>
              </w:rPr>
              <w:t>Kontaktovania sa dieťaťa na pomáhajúce subjekty majú deti zabezpečené osobným kontaktom so soc. kurátormi</w:t>
            </w:r>
            <w:r>
              <w:rPr>
                <w:rFonts w:ascii="Times New Roman" w:hAnsi="Times New Roman" w:cs="Times New Roman"/>
                <w:sz w:val="24"/>
                <w:szCs w:val="24"/>
              </w:rPr>
              <w:t>.</w:t>
            </w:r>
          </w:p>
          <w:p w:rsidR="002A49DA" w:rsidRDefault="002A49DA" w:rsidP="00F81AF8">
            <w:pPr>
              <w:suppressAutoHyphens w:val="0"/>
              <w:spacing w:after="0" w:line="360" w:lineRule="auto"/>
              <w:jc w:val="both"/>
            </w:pPr>
          </w:p>
          <w:p w:rsidR="002A49DA" w:rsidRDefault="002A49DA" w:rsidP="00F81AF8">
            <w:pPr>
              <w:suppressAutoHyphens w:val="0"/>
              <w:spacing w:after="0" w:line="360" w:lineRule="auto"/>
              <w:jc w:val="both"/>
              <w:rPr>
                <w:rFonts w:ascii="Times New Roman" w:hAnsi="Times New Roman" w:cs="Times New Roman"/>
                <w:sz w:val="24"/>
                <w:szCs w:val="24"/>
              </w:rPr>
            </w:pPr>
            <w:r w:rsidRPr="00A1134D">
              <w:rPr>
                <w:rFonts w:ascii="Times New Roman" w:hAnsi="Times New Roman" w:cs="Times New Roman"/>
                <w:sz w:val="24"/>
                <w:szCs w:val="24"/>
              </w:rPr>
              <w:t xml:space="preserve">Vo veci ochrany jeho práv sa môže bez vedomia centra obrátiť aj na zástupcu okresnej prokuratúry a to osobne pri výkone dozoru </w:t>
            </w:r>
            <w:r w:rsidRPr="00FA3831">
              <w:rPr>
                <w:rFonts w:ascii="Times New Roman" w:hAnsi="Times New Roman" w:cs="Times New Roman"/>
                <w:sz w:val="24"/>
                <w:szCs w:val="24"/>
                <w:u w:val="single"/>
              </w:rPr>
              <w:t>prokurátora</w:t>
            </w:r>
            <w:r w:rsidRPr="00A1134D">
              <w:rPr>
                <w:rFonts w:ascii="Times New Roman" w:hAnsi="Times New Roman" w:cs="Times New Roman"/>
                <w:sz w:val="24"/>
                <w:szCs w:val="24"/>
              </w:rPr>
              <w:t xml:space="preserve"> nad zachovávaním zákonnosti výkonu opatrení nariadených súdom, príp. prostredníctvom schránky, ktorá je upevnená v priestoroch každej samostatnej </w:t>
            </w:r>
            <w:r w:rsidRPr="00A1134D">
              <w:rPr>
                <w:rFonts w:ascii="Times New Roman" w:hAnsi="Times New Roman" w:cs="Times New Roman"/>
                <w:sz w:val="24"/>
                <w:szCs w:val="24"/>
              </w:rPr>
              <w:lastRenderedPageBreak/>
              <w:t xml:space="preserve">skupiny. </w:t>
            </w:r>
          </w:p>
          <w:p w:rsidR="002A49DA" w:rsidRDefault="002A49DA" w:rsidP="00F81AF8">
            <w:pPr>
              <w:pStyle w:val="Odsekzoznamu"/>
              <w:suppressAutoHyphens w:val="0"/>
              <w:spacing w:line="360" w:lineRule="auto"/>
              <w:ind w:left="0"/>
              <w:jc w:val="both"/>
              <w:rPr>
                <w:rFonts w:ascii="Times New Roman" w:hAnsi="Times New Roman" w:cs="Times New Roman"/>
                <w:sz w:val="24"/>
                <w:szCs w:val="24"/>
              </w:rPr>
            </w:pPr>
            <w:r w:rsidRPr="00A1134D">
              <w:rPr>
                <w:rFonts w:ascii="Times New Roman" w:hAnsi="Times New Roman" w:cs="Times New Roman"/>
                <w:sz w:val="24"/>
                <w:szCs w:val="24"/>
              </w:rPr>
              <w:t>Dieťaťu je za účelom ochrany jeho práv na informačnej tabuli v každej samostatnej skupine sprístupnený aj kontakt na</w:t>
            </w:r>
            <w:r>
              <w:rPr>
                <w:rFonts w:ascii="Times New Roman" w:hAnsi="Times New Roman" w:cs="Times New Roman"/>
                <w:sz w:val="24"/>
                <w:szCs w:val="24"/>
              </w:rPr>
              <w:t>:</w:t>
            </w:r>
          </w:p>
          <w:p w:rsidR="002A49DA" w:rsidRDefault="002A49DA" w:rsidP="00F81AF8">
            <w:pPr>
              <w:pStyle w:val="Odsekzoznamu"/>
              <w:suppressAutoHyphens w:val="0"/>
              <w:spacing w:line="360" w:lineRule="auto"/>
              <w:ind w:left="0"/>
              <w:jc w:val="both"/>
              <w:rPr>
                <w:rFonts w:ascii="Times New Roman" w:hAnsi="Times New Roman" w:cs="Times New Roman"/>
                <w:sz w:val="24"/>
                <w:szCs w:val="24"/>
              </w:rPr>
            </w:pPr>
          </w:p>
          <w:p w:rsidR="002A49DA" w:rsidRPr="00A1134D" w:rsidRDefault="002A49DA" w:rsidP="00F81AF8">
            <w:pPr>
              <w:pStyle w:val="Odsekzoznamu"/>
              <w:suppressAutoHyphens w:val="0"/>
              <w:spacing w:line="360" w:lineRule="auto"/>
              <w:ind w:left="0"/>
              <w:jc w:val="both"/>
              <w:rPr>
                <w:rFonts w:ascii="Times New Roman" w:hAnsi="Times New Roman" w:cs="Times New Roman"/>
                <w:sz w:val="24"/>
                <w:szCs w:val="24"/>
              </w:rPr>
            </w:pPr>
            <w:r w:rsidRPr="00A1134D">
              <w:rPr>
                <w:rFonts w:ascii="Times New Roman" w:hAnsi="Times New Roman" w:cs="Times New Roman"/>
                <w:b/>
                <w:sz w:val="24"/>
                <w:szCs w:val="24"/>
              </w:rPr>
              <w:t>verejného ochrancu práv</w:t>
            </w:r>
            <w:r w:rsidRPr="00A1134D">
              <w:rPr>
                <w:rFonts w:ascii="Times New Roman" w:hAnsi="Times New Roman" w:cs="Times New Roman"/>
                <w:sz w:val="24"/>
                <w:szCs w:val="24"/>
              </w:rPr>
              <w:t>:</w:t>
            </w:r>
          </w:p>
          <w:p w:rsidR="002A49DA" w:rsidRPr="00A1134D" w:rsidRDefault="002A49DA" w:rsidP="00ED3F94">
            <w:pPr>
              <w:pStyle w:val="Odsekzoznamu"/>
              <w:numPr>
                <w:ilvl w:val="0"/>
                <w:numId w:val="36"/>
              </w:numPr>
              <w:suppressAutoHyphens w:val="0"/>
              <w:spacing w:after="0" w:line="360" w:lineRule="auto"/>
              <w:contextualSpacing w:val="0"/>
              <w:jc w:val="both"/>
              <w:rPr>
                <w:rFonts w:ascii="Times New Roman" w:hAnsi="Times New Roman" w:cs="Times New Roman"/>
                <w:sz w:val="24"/>
                <w:szCs w:val="24"/>
              </w:rPr>
            </w:pPr>
            <w:r w:rsidRPr="00A1134D">
              <w:rPr>
                <w:rFonts w:ascii="Times New Roman" w:hAnsi="Times New Roman" w:cs="Times New Roman"/>
                <w:sz w:val="24"/>
                <w:szCs w:val="24"/>
              </w:rPr>
              <w:t>Kancelária verejného ochrancu práv</w:t>
            </w:r>
          </w:p>
          <w:p w:rsidR="002A49DA" w:rsidRPr="00A1134D" w:rsidRDefault="002A49DA" w:rsidP="00F81AF8">
            <w:pPr>
              <w:suppressAutoHyphens w:val="0"/>
              <w:spacing w:line="360" w:lineRule="auto"/>
              <w:ind w:firstLine="708"/>
              <w:jc w:val="both"/>
              <w:rPr>
                <w:rFonts w:ascii="Times New Roman" w:hAnsi="Times New Roman" w:cs="Times New Roman"/>
                <w:sz w:val="24"/>
                <w:szCs w:val="24"/>
              </w:rPr>
            </w:pPr>
            <w:r w:rsidRPr="00A1134D">
              <w:rPr>
                <w:rFonts w:ascii="Times New Roman" w:hAnsi="Times New Roman" w:cs="Times New Roman"/>
                <w:sz w:val="24"/>
                <w:szCs w:val="24"/>
              </w:rPr>
              <w:t>Groslingova 35</w:t>
            </w:r>
          </w:p>
          <w:p w:rsidR="002A49DA" w:rsidRPr="00A1134D" w:rsidRDefault="002A49DA" w:rsidP="00F81AF8">
            <w:pPr>
              <w:suppressAutoHyphens w:val="0"/>
              <w:spacing w:line="360" w:lineRule="auto"/>
              <w:ind w:firstLine="708"/>
              <w:jc w:val="both"/>
              <w:rPr>
                <w:rFonts w:ascii="Times New Roman" w:hAnsi="Times New Roman" w:cs="Times New Roman"/>
                <w:sz w:val="24"/>
                <w:szCs w:val="24"/>
              </w:rPr>
            </w:pPr>
            <w:r w:rsidRPr="00A1134D">
              <w:rPr>
                <w:rFonts w:ascii="Times New Roman" w:hAnsi="Times New Roman" w:cs="Times New Roman"/>
                <w:sz w:val="24"/>
                <w:szCs w:val="24"/>
              </w:rPr>
              <w:t>P. O. Box 1</w:t>
            </w:r>
          </w:p>
          <w:p w:rsidR="002A49DA" w:rsidRPr="00A1134D" w:rsidRDefault="002A49DA" w:rsidP="00F81AF8">
            <w:pPr>
              <w:suppressAutoHyphens w:val="0"/>
              <w:spacing w:line="360" w:lineRule="auto"/>
              <w:ind w:firstLine="708"/>
              <w:jc w:val="both"/>
              <w:rPr>
                <w:rFonts w:ascii="Times New Roman" w:hAnsi="Times New Roman" w:cs="Times New Roman"/>
                <w:sz w:val="24"/>
                <w:szCs w:val="24"/>
              </w:rPr>
            </w:pPr>
            <w:r w:rsidRPr="00A1134D">
              <w:rPr>
                <w:rFonts w:ascii="Times New Roman" w:hAnsi="Times New Roman" w:cs="Times New Roman"/>
                <w:sz w:val="24"/>
                <w:szCs w:val="24"/>
              </w:rPr>
              <w:t>820 04 Bratislava 24</w:t>
            </w:r>
          </w:p>
          <w:p w:rsidR="002A49DA" w:rsidRPr="00A1134D" w:rsidRDefault="002A49DA" w:rsidP="00F81AF8">
            <w:pPr>
              <w:suppressAutoHyphens w:val="0"/>
              <w:spacing w:line="360" w:lineRule="auto"/>
              <w:ind w:firstLine="708"/>
              <w:jc w:val="both"/>
              <w:rPr>
                <w:rFonts w:ascii="Times New Roman" w:hAnsi="Times New Roman" w:cs="Times New Roman"/>
                <w:sz w:val="24"/>
                <w:szCs w:val="24"/>
              </w:rPr>
            </w:pPr>
            <w:r w:rsidRPr="00A1134D">
              <w:rPr>
                <w:rFonts w:ascii="Times New Roman" w:hAnsi="Times New Roman" w:cs="Times New Roman"/>
                <w:sz w:val="24"/>
                <w:szCs w:val="24"/>
              </w:rPr>
              <w:t xml:space="preserve">e-mail: </w:t>
            </w:r>
            <w:hyperlink r:id="rId14" w:history="1">
              <w:r w:rsidRPr="00A1134D">
                <w:rPr>
                  <w:rStyle w:val="Hypertextovprepojenie"/>
                  <w:rFonts w:ascii="Times New Roman" w:hAnsi="Times New Roman" w:cs="Times New Roman"/>
                  <w:sz w:val="24"/>
                  <w:szCs w:val="24"/>
                </w:rPr>
                <w:t>detskyombudsman@vop.gov.sk</w:t>
              </w:r>
            </w:hyperlink>
          </w:p>
          <w:p w:rsidR="002A49DA" w:rsidRPr="00A1134D" w:rsidRDefault="002A49DA" w:rsidP="00F81AF8">
            <w:pPr>
              <w:suppressAutoHyphens w:val="0"/>
              <w:spacing w:line="360" w:lineRule="auto"/>
              <w:ind w:firstLine="708"/>
              <w:jc w:val="both"/>
              <w:rPr>
                <w:rFonts w:ascii="Times New Roman" w:hAnsi="Times New Roman" w:cs="Times New Roman"/>
                <w:sz w:val="24"/>
                <w:szCs w:val="24"/>
              </w:rPr>
            </w:pPr>
            <w:r w:rsidRPr="00A1134D">
              <w:rPr>
                <w:rFonts w:ascii="Times New Roman" w:hAnsi="Times New Roman" w:cs="Times New Roman"/>
                <w:sz w:val="24"/>
                <w:szCs w:val="24"/>
              </w:rPr>
              <w:t xml:space="preserve">web: </w:t>
            </w:r>
            <w:hyperlink r:id="rId15" w:history="1">
              <w:r w:rsidRPr="00A1134D">
                <w:rPr>
                  <w:rStyle w:val="Hypertextovprepojenie"/>
                  <w:rFonts w:ascii="Times New Roman" w:hAnsi="Times New Roman" w:cs="Times New Roman"/>
                  <w:sz w:val="24"/>
                  <w:szCs w:val="24"/>
                </w:rPr>
                <w:t>www.detskyombudsman.sk</w:t>
              </w:r>
            </w:hyperlink>
          </w:p>
          <w:p w:rsidR="002A49DA" w:rsidRPr="00A1134D" w:rsidRDefault="002A49DA" w:rsidP="00F81AF8">
            <w:pPr>
              <w:pStyle w:val="Odsekzoznamu"/>
              <w:suppressAutoHyphens w:val="0"/>
              <w:spacing w:line="360" w:lineRule="auto"/>
              <w:ind w:left="0"/>
              <w:jc w:val="both"/>
              <w:rPr>
                <w:rFonts w:ascii="Times New Roman" w:hAnsi="Times New Roman" w:cs="Times New Roman"/>
                <w:sz w:val="24"/>
                <w:szCs w:val="24"/>
              </w:rPr>
            </w:pPr>
          </w:p>
          <w:p w:rsidR="002A49DA" w:rsidRPr="00A1134D" w:rsidRDefault="002A49DA" w:rsidP="00F81AF8">
            <w:pPr>
              <w:pStyle w:val="Odsekzoznamu"/>
              <w:suppressAutoHyphens w:val="0"/>
              <w:spacing w:line="360" w:lineRule="auto"/>
              <w:ind w:left="0"/>
              <w:jc w:val="both"/>
              <w:rPr>
                <w:rFonts w:ascii="Times New Roman" w:hAnsi="Times New Roman" w:cs="Times New Roman"/>
                <w:sz w:val="24"/>
                <w:szCs w:val="24"/>
              </w:rPr>
            </w:pPr>
            <w:r w:rsidRPr="00A1134D">
              <w:rPr>
                <w:rFonts w:ascii="Times New Roman" w:hAnsi="Times New Roman" w:cs="Times New Roman"/>
                <w:sz w:val="24"/>
                <w:szCs w:val="24"/>
              </w:rPr>
              <w:t xml:space="preserve">a </w:t>
            </w:r>
            <w:r w:rsidRPr="00A1134D">
              <w:rPr>
                <w:rFonts w:ascii="Times New Roman" w:hAnsi="Times New Roman" w:cs="Times New Roman"/>
                <w:b/>
                <w:sz w:val="24"/>
                <w:szCs w:val="24"/>
              </w:rPr>
              <w:t>komisára pre deti</w:t>
            </w:r>
            <w:r w:rsidRPr="00A1134D">
              <w:rPr>
                <w:rFonts w:ascii="Times New Roman" w:hAnsi="Times New Roman" w:cs="Times New Roman"/>
                <w:sz w:val="24"/>
                <w:szCs w:val="24"/>
              </w:rPr>
              <w:t>:</w:t>
            </w:r>
          </w:p>
          <w:p w:rsidR="002A49DA" w:rsidRPr="00A1134D" w:rsidRDefault="002A49DA" w:rsidP="00ED3F94">
            <w:pPr>
              <w:pStyle w:val="Odsekzoznamu"/>
              <w:numPr>
                <w:ilvl w:val="0"/>
                <w:numId w:val="36"/>
              </w:numPr>
              <w:suppressAutoHyphens w:val="0"/>
              <w:spacing w:after="0" w:line="360" w:lineRule="auto"/>
              <w:contextualSpacing w:val="0"/>
              <w:jc w:val="both"/>
              <w:rPr>
                <w:rFonts w:ascii="Times New Roman" w:hAnsi="Times New Roman" w:cs="Times New Roman"/>
                <w:sz w:val="24"/>
                <w:szCs w:val="24"/>
              </w:rPr>
            </w:pPr>
            <w:r w:rsidRPr="00A1134D">
              <w:rPr>
                <w:rFonts w:ascii="Times New Roman" w:hAnsi="Times New Roman" w:cs="Times New Roman"/>
                <w:sz w:val="24"/>
                <w:szCs w:val="24"/>
              </w:rPr>
              <w:t>Úrad komisára pre deti</w:t>
            </w:r>
          </w:p>
          <w:p w:rsidR="002A49DA" w:rsidRPr="00A1134D" w:rsidRDefault="002A49DA" w:rsidP="00F81AF8">
            <w:pPr>
              <w:pStyle w:val="Odsekzoznamu"/>
              <w:suppressAutoHyphens w:val="0"/>
              <w:spacing w:line="360" w:lineRule="auto"/>
              <w:ind w:left="0" w:firstLine="708"/>
              <w:jc w:val="both"/>
              <w:rPr>
                <w:rFonts w:ascii="Times New Roman" w:hAnsi="Times New Roman" w:cs="Times New Roman"/>
                <w:sz w:val="24"/>
                <w:szCs w:val="24"/>
              </w:rPr>
            </w:pPr>
            <w:r w:rsidRPr="00A1134D">
              <w:rPr>
                <w:rFonts w:ascii="Times New Roman" w:hAnsi="Times New Roman" w:cs="Times New Roman"/>
                <w:sz w:val="24"/>
                <w:szCs w:val="24"/>
              </w:rPr>
              <w:t>Odborárske námestie 3</w:t>
            </w:r>
          </w:p>
          <w:p w:rsidR="002A49DA" w:rsidRPr="00A1134D" w:rsidRDefault="002A49DA" w:rsidP="00F81AF8">
            <w:pPr>
              <w:pStyle w:val="Odsekzoznamu"/>
              <w:suppressAutoHyphens w:val="0"/>
              <w:spacing w:line="360" w:lineRule="auto"/>
              <w:ind w:left="0" w:firstLine="708"/>
              <w:jc w:val="both"/>
              <w:rPr>
                <w:rFonts w:ascii="Times New Roman" w:hAnsi="Times New Roman" w:cs="Times New Roman"/>
                <w:sz w:val="24"/>
                <w:szCs w:val="24"/>
              </w:rPr>
            </w:pPr>
            <w:r w:rsidRPr="00A1134D">
              <w:rPr>
                <w:rFonts w:ascii="Times New Roman" w:hAnsi="Times New Roman" w:cs="Times New Roman"/>
                <w:sz w:val="24"/>
                <w:szCs w:val="24"/>
              </w:rPr>
              <w:t>811 07 Bratislava</w:t>
            </w:r>
          </w:p>
          <w:p w:rsidR="002A49DA" w:rsidRPr="00A1134D" w:rsidRDefault="002A49DA" w:rsidP="00F81AF8">
            <w:pPr>
              <w:pStyle w:val="Odsekzoznamu"/>
              <w:suppressAutoHyphens w:val="0"/>
              <w:spacing w:line="360" w:lineRule="auto"/>
              <w:ind w:left="0" w:firstLine="708"/>
              <w:jc w:val="both"/>
              <w:rPr>
                <w:rFonts w:ascii="Times New Roman" w:hAnsi="Times New Roman" w:cs="Times New Roman"/>
                <w:sz w:val="24"/>
                <w:szCs w:val="24"/>
              </w:rPr>
            </w:pPr>
            <w:r w:rsidRPr="00A1134D">
              <w:rPr>
                <w:rFonts w:ascii="Times New Roman" w:hAnsi="Times New Roman" w:cs="Times New Roman"/>
                <w:sz w:val="24"/>
                <w:szCs w:val="24"/>
              </w:rPr>
              <w:t xml:space="preserve">e-mail: </w:t>
            </w:r>
            <w:hyperlink r:id="rId16" w:history="1">
              <w:r w:rsidRPr="00A1134D">
                <w:rPr>
                  <w:rStyle w:val="Hypertextovprepojenie"/>
                  <w:rFonts w:ascii="Times New Roman" w:hAnsi="Times New Roman" w:cs="Times New Roman"/>
                  <w:sz w:val="24"/>
                  <w:szCs w:val="24"/>
                </w:rPr>
                <w:t>info@komisarpredeti.sk</w:t>
              </w:r>
            </w:hyperlink>
          </w:p>
          <w:p w:rsidR="002A49DA" w:rsidRPr="00A1134D" w:rsidRDefault="002A49DA" w:rsidP="00F81AF8">
            <w:pPr>
              <w:pStyle w:val="Odsekzoznamu"/>
              <w:suppressAutoHyphens w:val="0"/>
              <w:spacing w:line="360" w:lineRule="auto"/>
              <w:ind w:left="0" w:firstLine="708"/>
              <w:jc w:val="both"/>
              <w:rPr>
                <w:rFonts w:ascii="Times New Roman" w:hAnsi="Times New Roman" w:cs="Times New Roman"/>
                <w:sz w:val="24"/>
                <w:szCs w:val="24"/>
              </w:rPr>
            </w:pPr>
            <w:r w:rsidRPr="00A1134D">
              <w:rPr>
                <w:rFonts w:ascii="Times New Roman" w:hAnsi="Times New Roman" w:cs="Times New Roman"/>
                <w:sz w:val="24"/>
                <w:szCs w:val="24"/>
              </w:rPr>
              <w:t xml:space="preserve">web: </w:t>
            </w:r>
            <w:hyperlink r:id="rId17" w:history="1">
              <w:r w:rsidRPr="00A1134D">
                <w:rPr>
                  <w:rStyle w:val="Hypertextovprepojenie"/>
                  <w:rFonts w:ascii="Times New Roman" w:hAnsi="Times New Roman" w:cs="Times New Roman"/>
                  <w:sz w:val="24"/>
                  <w:szCs w:val="24"/>
                </w:rPr>
                <w:t>www.komisarpredeti.sk</w:t>
              </w:r>
            </w:hyperlink>
          </w:p>
          <w:p w:rsidR="002A49DA" w:rsidRDefault="002A49DA" w:rsidP="00F81AF8">
            <w:pPr>
              <w:pStyle w:val="Odsekzoznamu"/>
              <w:suppressAutoHyphens w:val="0"/>
              <w:spacing w:line="360" w:lineRule="auto"/>
              <w:ind w:left="0" w:firstLine="708"/>
              <w:jc w:val="both"/>
              <w:rPr>
                <w:rFonts w:ascii="Times New Roman" w:hAnsi="Times New Roman" w:cs="Times New Roman"/>
                <w:sz w:val="24"/>
                <w:szCs w:val="24"/>
              </w:rPr>
            </w:pPr>
            <w:r w:rsidRPr="00A1134D">
              <w:rPr>
                <w:rFonts w:ascii="Times New Roman" w:hAnsi="Times New Roman" w:cs="Times New Roman"/>
                <w:sz w:val="24"/>
                <w:szCs w:val="24"/>
              </w:rPr>
              <w:t>telefón: +421 950 439 342, +421 2 32 19 16 91.</w:t>
            </w:r>
          </w:p>
          <w:p w:rsidR="002A49DA" w:rsidRPr="00A1134D" w:rsidRDefault="002A49DA" w:rsidP="00F81AF8">
            <w:pPr>
              <w:pStyle w:val="Odsekzoznamu"/>
              <w:suppressAutoHyphens w:val="0"/>
              <w:spacing w:line="360" w:lineRule="auto"/>
              <w:ind w:left="0"/>
              <w:jc w:val="both"/>
              <w:rPr>
                <w:rFonts w:ascii="Times New Roman" w:hAnsi="Times New Roman" w:cs="Times New Roman"/>
                <w:sz w:val="24"/>
                <w:szCs w:val="24"/>
              </w:rPr>
            </w:pPr>
          </w:p>
          <w:p w:rsidR="002A49DA" w:rsidRPr="00E3415F" w:rsidRDefault="002A49DA" w:rsidP="00F81AF8">
            <w:pPr>
              <w:pStyle w:val="Odsekzoznamu"/>
              <w:suppressAutoHyphens w:val="0"/>
              <w:spacing w:line="360" w:lineRule="auto"/>
              <w:ind w:left="0"/>
              <w:jc w:val="both"/>
              <w:rPr>
                <w:rFonts w:ascii="Times New Roman" w:hAnsi="Times New Roman" w:cs="Times New Roman"/>
                <w:sz w:val="24"/>
                <w:szCs w:val="24"/>
              </w:rPr>
            </w:pPr>
            <w:r w:rsidRPr="00A1134D">
              <w:rPr>
                <w:rFonts w:ascii="Times New Roman" w:hAnsi="Times New Roman" w:cs="Times New Roman"/>
                <w:sz w:val="24"/>
                <w:szCs w:val="24"/>
              </w:rPr>
              <w:t xml:space="preserve">Prostredníctvom vychovávateľov a sociálnych pracovníkov je každé dieťa oboznámené s problematikou ochrany práv a jeho kompetenciami v prípade riešenia ich zabezpečenia prostredníctvom dotknutých osôb. </w:t>
            </w:r>
          </w:p>
          <w:p w:rsidR="002A49DA" w:rsidRPr="00E962D1" w:rsidRDefault="002A49DA" w:rsidP="00F81AF8">
            <w:pPr>
              <w:pStyle w:val="Bezriadkovania1"/>
              <w:spacing w:line="360" w:lineRule="auto"/>
              <w:jc w:val="both"/>
            </w:pPr>
            <w:r w:rsidRPr="00E962D1">
              <w:rPr>
                <w:szCs w:val="24"/>
              </w:rPr>
              <w:t>Poštu dieťaťu preberie zamestnanec Centra a následne ju dieťaťu odovzdá. Deti Centra majú k dispozícii prístup na internet a využívanie telefónov podľa ich potrieb.</w:t>
            </w:r>
          </w:p>
          <w:p w:rsidR="002A49DA" w:rsidRPr="00E962D1" w:rsidRDefault="002A49DA" w:rsidP="00F81AF8">
            <w:pPr>
              <w:pStyle w:val="Bezriadkovania1"/>
              <w:spacing w:line="360" w:lineRule="auto"/>
              <w:ind w:left="720"/>
              <w:jc w:val="both"/>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Default="002A49DA" w:rsidP="00F81A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Povinnosti dieťaťa /MD</w:t>
            </w: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Default="002A49DA" w:rsidP="00F81AF8">
            <w:pPr>
              <w:pStyle w:val="Bezriadkovania3"/>
              <w:spacing w:line="360" w:lineRule="auto"/>
              <w:jc w:val="both"/>
            </w:pPr>
            <w:r>
              <w:t xml:space="preserve">Zamestnanci samostatnej usporiadanej skupiny v Centre  zastupujú vo výchove  rodinu a preto sa v nej uplatňujú ustanovenia Zákona č. 36/2005 Z. z. o rodine. Z ustanovení zákona o rodine sú odvodené povinnosti detí. </w:t>
            </w:r>
          </w:p>
          <w:p w:rsidR="002A49DA" w:rsidRDefault="002A49DA" w:rsidP="00F81AF8">
            <w:pPr>
              <w:pStyle w:val="Bezriadkovania3"/>
              <w:spacing w:line="360" w:lineRule="auto"/>
              <w:jc w:val="both"/>
            </w:pPr>
            <w:r>
              <w:t>Deti prejavujú  zamestnancom úctu a rešpekt. Vzájomné nezhody riešia slušným spôsobom, bez používania vulgarizmov. Oslovuje ich „teta“ a „ujo“.</w:t>
            </w:r>
          </w:p>
          <w:p w:rsidR="002A49DA" w:rsidRDefault="002A49DA" w:rsidP="00F81AF8">
            <w:pPr>
              <w:pStyle w:val="Bezriadkovania3"/>
              <w:spacing w:line="360" w:lineRule="auto"/>
              <w:jc w:val="both"/>
            </w:pPr>
            <w:r>
              <w:lastRenderedPageBreak/>
              <w:t>Deti majú povinnosť plniť úlohy naplánované v  Individuálnom pláne rozvoja osobnosti dieťaťa,  s úlohami boli oboznámení a sú v prospech ich vývinu.</w:t>
            </w:r>
          </w:p>
          <w:p w:rsidR="002A49DA" w:rsidRDefault="002A49DA" w:rsidP="00F81AF8">
            <w:pPr>
              <w:pStyle w:val="Bezriadkovania3"/>
              <w:spacing w:line="360" w:lineRule="auto"/>
              <w:jc w:val="both"/>
            </w:pPr>
            <w:r>
              <w:t>Deti majú povinnosť dodržiavať režim dňa a pravidlá ustanovené v skupine a v Centre v zmysle  Vnútorného poriadku Centra. Zamestnanci skupiny vytvárajú pravidlá skupiny spoločne s deťmi.</w:t>
            </w:r>
          </w:p>
          <w:p w:rsidR="002A49DA" w:rsidRDefault="002A49DA" w:rsidP="00F81AF8">
            <w:pPr>
              <w:pStyle w:val="Bezriadkovania3"/>
              <w:spacing w:line="360" w:lineRule="auto"/>
              <w:jc w:val="both"/>
            </w:pPr>
            <w:r>
              <w:t>Deti majú povinnosť spolupracovať s vychovávateľmi na ochrane svojho zdravia a bezpečia v súlade s článkami  tohto Vnútorného poriadku.</w:t>
            </w:r>
          </w:p>
          <w:p w:rsidR="002A49DA" w:rsidRPr="00665762" w:rsidRDefault="002A49DA" w:rsidP="00F81AF8">
            <w:pPr>
              <w:pStyle w:val="Bezriadkovania3"/>
              <w:spacing w:line="360" w:lineRule="auto"/>
              <w:jc w:val="both"/>
            </w:pPr>
            <w:r w:rsidRPr="00665762">
              <w:rPr>
                <w:szCs w:val="24"/>
              </w:rPr>
              <w:t xml:space="preserve">Deti majú povinnosť osobnou pomocou sa podieľať sa spoločných potrebách skupiny. Osobná pomoc v spoločných potrebách skupiny sú:povinnosti pri príprave stravy, upratovaní, šetrné zaobchádzanie s vybavením priestorov </w:t>
            </w:r>
            <w:r>
              <w:rPr>
                <w:szCs w:val="24"/>
              </w:rPr>
              <w:t>Centra</w:t>
            </w:r>
            <w:r w:rsidRPr="00665762">
              <w:rPr>
                <w:szCs w:val="24"/>
              </w:rPr>
              <w:t>, pomoc mladším deťom, pomoc pri údržbe vlastných vecí a zariadenia skupiny.</w:t>
            </w:r>
          </w:p>
          <w:p w:rsidR="002A49DA" w:rsidRDefault="002A49DA" w:rsidP="00F81AF8">
            <w:pPr>
              <w:pStyle w:val="Bezriadkovania3"/>
              <w:snapToGrid w:val="0"/>
              <w:spacing w:line="360" w:lineRule="auto"/>
              <w:jc w:val="both"/>
              <w:rPr>
                <w:b/>
                <w:szCs w:val="24"/>
              </w:rPr>
            </w:pPr>
          </w:p>
          <w:p w:rsidR="002A49DA" w:rsidRPr="00843168" w:rsidRDefault="002A49DA" w:rsidP="00F81AF8">
            <w:pPr>
              <w:pStyle w:val="Bezriadkovania3"/>
              <w:snapToGrid w:val="0"/>
              <w:spacing w:line="360" w:lineRule="auto"/>
              <w:jc w:val="both"/>
              <w:rPr>
                <w:b/>
                <w:szCs w:val="24"/>
              </w:rPr>
            </w:pPr>
          </w:p>
          <w:p w:rsidR="002A49DA" w:rsidRPr="00843168" w:rsidRDefault="002A49DA" w:rsidP="00F81AF8">
            <w:pPr>
              <w:pStyle w:val="Bezriadkovania"/>
              <w:spacing w:line="360" w:lineRule="auto"/>
              <w:jc w:val="both"/>
              <w:rPr>
                <w:rFonts w:ascii="Times New Roman" w:hAnsi="Times New Roman"/>
                <w:b/>
                <w:szCs w:val="24"/>
              </w:rPr>
            </w:pPr>
            <w:r w:rsidRPr="00843168">
              <w:rPr>
                <w:rFonts w:ascii="Times New Roman" w:hAnsi="Times New Roman"/>
                <w:b/>
                <w:szCs w:val="24"/>
              </w:rPr>
              <w:t>Deti sú povinné:</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správať sa k zamestnancom slušným spôsobom, s úctou a rešpektom;</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zachovávať slušnosť a úctu k ostatným klientom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riadiť sa pokynmi vychovávateľov, dodržiavať režim dňa a pravidlá samostatnej skupiny;</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plniť si povinnú školskú dochádzku bez neospravedlnenej absencie; pripravovať sa pravidelne na vyučovanie počas školského roku;</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opustiť priestory centra v čase osobného voľna iba so súhlasom a vedomím službukonajúceho vychovávateľa. Dodržiavať dohodnutý čas návratu do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udržiavať čistotu a poriadok v interiéri aj v areáli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chrániť a nepoškodzovať majetok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nepožívať žiadne alkoholické nápoje, ani iné omamné a psychotropné látky a nefajčiť v priestoroch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správať sa na verejnosti tak, aby nebolo poškodené dobré meno centra.</w:t>
            </w:r>
          </w:p>
          <w:p w:rsidR="002A49DA" w:rsidRPr="00843168" w:rsidRDefault="002A49DA" w:rsidP="00F81AF8">
            <w:pPr>
              <w:pStyle w:val="Bezriadkovania3"/>
              <w:spacing w:line="360" w:lineRule="auto"/>
              <w:rPr>
                <w:b/>
                <w:szCs w:val="24"/>
              </w:rPr>
            </w:pPr>
          </w:p>
          <w:p w:rsidR="002A49DA" w:rsidRPr="00843168" w:rsidRDefault="002A49DA" w:rsidP="00F81AF8">
            <w:pPr>
              <w:pStyle w:val="Bezriadkovania3"/>
              <w:spacing w:line="360" w:lineRule="auto"/>
              <w:rPr>
                <w:b/>
                <w:szCs w:val="24"/>
              </w:rPr>
            </w:pPr>
          </w:p>
          <w:p w:rsidR="002A49DA" w:rsidRPr="00843168" w:rsidRDefault="002A49DA" w:rsidP="00F81AF8">
            <w:pPr>
              <w:pStyle w:val="Bezriadkovania3"/>
              <w:spacing w:line="360" w:lineRule="auto"/>
              <w:rPr>
                <w:b/>
                <w:szCs w:val="24"/>
              </w:rPr>
            </w:pPr>
            <w:r w:rsidRPr="00843168">
              <w:rPr>
                <w:b/>
                <w:szCs w:val="24"/>
              </w:rPr>
              <w:t xml:space="preserve">Dohoda o zotrvaní mladého dospelého </w:t>
            </w:r>
          </w:p>
          <w:p w:rsidR="002A49DA" w:rsidRPr="00843168" w:rsidRDefault="002A49DA" w:rsidP="00F81AF8">
            <w:pPr>
              <w:pStyle w:val="Bezriadkovania3"/>
              <w:spacing w:line="360" w:lineRule="auto"/>
              <w:rPr>
                <w:szCs w:val="19"/>
              </w:rPr>
            </w:pPr>
            <w:r w:rsidRPr="00843168">
              <w:rPr>
                <w:b/>
                <w:szCs w:val="24"/>
              </w:rPr>
              <w:t>v Centre</w:t>
            </w:r>
          </w:p>
          <w:p w:rsidR="002A49DA" w:rsidRPr="00843168" w:rsidRDefault="002A49DA" w:rsidP="00F81AF8">
            <w:pPr>
              <w:pStyle w:val="Bezriadkovania3"/>
              <w:numPr>
                <w:ilvl w:val="0"/>
                <w:numId w:val="6"/>
              </w:numPr>
              <w:spacing w:line="360" w:lineRule="auto"/>
              <w:jc w:val="both"/>
              <w:rPr>
                <w:szCs w:val="19"/>
              </w:rPr>
            </w:pPr>
            <w:r w:rsidRPr="00843168">
              <w:rPr>
                <w:szCs w:val="19"/>
              </w:rPr>
              <w:t>Ak sa skončí ústavná starostlivosť dosiahnutím plnoletosti môže mladý dospelý požiadať o zotrvanie v Centre.</w:t>
            </w:r>
          </w:p>
          <w:p w:rsidR="002A49DA" w:rsidRPr="00843168" w:rsidRDefault="002A49DA" w:rsidP="00F81AF8">
            <w:pPr>
              <w:pStyle w:val="Bezriadkovania3"/>
              <w:numPr>
                <w:ilvl w:val="0"/>
                <w:numId w:val="6"/>
              </w:numPr>
              <w:spacing w:line="360" w:lineRule="auto"/>
              <w:jc w:val="both"/>
              <w:rPr>
                <w:szCs w:val="19"/>
              </w:rPr>
            </w:pPr>
            <w:r w:rsidRPr="00843168">
              <w:rPr>
                <w:szCs w:val="19"/>
              </w:rPr>
              <w:t xml:space="preserve">Mladý dospelý požiada o zotrvanie v Centre písomnou žiadosťou. </w:t>
            </w:r>
          </w:p>
          <w:p w:rsidR="002A49DA" w:rsidRPr="00843168" w:rsidRDefault="002A49DA" w:rsidP="00F81AF8">
            <w:pPr>
              <w:pStyle w:val="Bezriadkovania3"/>
              <w:numPr>
                <w:ilvl w:val="0"/>
                <w:numId w:val="6"/>
              </w:numPr>
              <w:spacing w:line="360" w:lineRule="auto"/>
              <w:jc w:val="both"/>
              <w:rPr>
                <w:szCs w:val="24"/>
              </w:rPr>
            </w:pPr>
            <w:r w:rsidRPr="00843168">
              <w:rPr>
                <w:szCs w:val="19"/>
              </w:rPr>
              <w:t xml:space="preserve">Centrum uzatvorí s mladým dospelým Dohodu o poskytovaní </w:t>
            </w:r>
            <w:r w:rsidRPr="00843168">
              <w:rPr>
                <w:szCs w:val="19"/>
              </w:rPr>
              <w:lastRenderedPageBreak/>
              <w:t xml:space="preserve">starostlivosti mladému dospelému  počas prípravy na budúce povolanie v Centre. </w:t>
            </w:r>
          </w:p>
          <w:p w:rsidR="002A49DA" w:rsidRPr="00843168" w:rsidRDefault="002A49DA" w:rsidP="00F81AF8">
            <w:pPr>
              <w:pStyle w:val="Bezriadkovania3"/>
              <w:numPr>
                <w:ilvl w:val="0"/>
                <w:numId w:val="6"/>
              </w:numPr>
              <w:spacing w:line="360" w:lineRule="auto"/>
              <w:jc w:val="both"/>
              <w:rPr>
                <w:szCs w:val="24"/>
              </w:rPr>
            </w:pPr>
            <w:r w:rsidRPr="00843168">
              <w:rPr>
                <w:szCs w:val="24"/>
              </w:rPr>
              <w:t>Predmetom Dohody sú dohodnuté podmienky poskytovania starostlivosti mladému dospelému v Centre po ukončení ústavnej starostlivosti.</w:t>
            </w:r>
          </w:p>
          <w:p w:rsidR="002A49DA" w:rsidRPr="00843168" w:rsidRDefault="002A49DA" w:rsidP="00F81AF8">
            <w:pPr>
              <w:pStyle w:val="Bezriadkovania3"/>
              <w:numPr>
                <w:ilvl w:val="0"/>
                <w:numId w:val="6"/>
              </w:numPr>
              <w:spacing w:line="360" w:lineRule="auto"/>
              <w:jc w:val="both"/>
              <w:rPr>
                <w:szCs w:val="24"/>
              </w:rPr>
            </w:pPr>
            <w:r w:rsidRPr="00843168">
              <w:rPr>
                <w:szCs w:val="24"/>
              </w:rPr>
              <w:t>Súčasťou Dohody je aj konkrétny plán prípravy na osamostatnenie sa mladého dospelého.</w:t>
            </w:r>
          </w:p>
          <w:p w:rsidR="002A49DA" w:rsidRPr="00843168" w:rsidRDefault="002A49DA" w:rsidP="00F81AF8">
            <w:pPr>
              <w:pStyle w:val="Bezriadkovania3"/>
              <w:numPr>
                <w:ilvl w:val="0"/>
                <w:numId w:val="6"/>
              </w:numPr>
              <w:spacing w:line="360" w:lineRule="auto"/>
              <w:jc w:val="both"/>
            </w:pPr>
            <w:r w:rsidRPr="00843168">
              <w:rPr>
                <w:szCs w:val="24"/>
              </w:rPr>
              <w:t xml:space="preserve">Centrum si vyhradzuje právo ukončiť Dohodu v prípade, ak mladý dospelý opakovane porušuje dohodnuté podmienky. </w:t>
            </w:r>
          </w:p>
          <w:p w:rsidR="002A49DA" w:rsidRPr="00843168" w:rsidRDefault="002A49DA" w:rsidP="00F81AF8">
            <w:pPr>
              <w:tabs>
                <w:tab w:val="left" w:pos="4860"/>
              </w:tabs>
              <w:spacing w:line="360" w:lineRule="auto"/>
              <w:jc w:val="both"/>
              <w:rPr>
                <w:rFonts w:ascii="Times New Roman" w:hAnsi="Times New Roman" w:cs="Times New Roman"/>
                <w:b/>
              </w:rPr>
            </w:pPr>
          </w:p>
          <w:p w:rsidR="002A49DA" w:rsidRPr="00843168" w:rsidRDefault="002A49DA" w:rsidP="00F81AF8">
            <w:pPr>
              <w:tabs>
                <w:tab w:val="left" w:pos="4860"/>
              </w:tabs>
              <w:spacing w:line="360" w:lineRule="auto"/>
              <w:jc w:val="both"/>
              <w:rPr>
                <w:rFonts w:ascii="Times New Roman" w:hAnsi="Times New Roman" w:cs="Times New Roman"/>
                <w:b/>
              </w:rPr>
            </w:pPr>
            <w:r w:rsidRPr="00843168">
              <w:rPr>
                <w:rFonts w:ascii="Times New Roman" w:hAnsi="Times New Roman" w:cs="Times New Roman"/>
                <w:b/>
              </w:rPr>
              <w:t>Mladí dospelí sú povinní:</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riadiť sa pokynmi zamestnancov centra, rešpektovať ich príkazy a zachovávať slušnosť a úctu k nim a ostatným klientom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opustiť priestory centra v čase osobného voľna iba so súhlasom a vedomím službukonajúceho vychovávateľa, po 00.00 hod. iba so súhlasom riaditeľa centra. Dodržiavať dohodnutý čas návratu do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nepožívať žiadne alkoholické nápoje, ani iné omamné a psychotropné látky a nefajčiť v priestoroch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udržiavať čistotu a poriadok v interiéri aj v areáli centra. Chrániť a nepoškodzovať majetok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správať sa na verejnosti tak, aby nebolo poškodené dobré meno centra.</w:t>
            </w:r>
          </w:p>
          <w:p w:rsidR="002A49DA" w:rsidRPr="00E962D1" w:rsidRDefault="002A49DA" w:rsidP="00F81AF8">
            <w:pPr>
              <w:pStyle w:val="Bezriadkovania3"/>
              <w:spacing w:line="360" w:lineRule="auto"/>
              <w:jc w:val="both"/>
              <w:rPr>
                <w:color w:val="000000"/>
                <w:szCs w:val="24"/>
              </w:rPr>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Default="002A49DA" w:rsidP="00F81AF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Podmienky návštev </w:t>
            </w:r>
          </w:p>
          <w:p w:rsidR="002A49DA" w:rsidRDefault="002A49DA" w:rsidP="00F81AF8">
            <w:pPr>
              <w:spacing w:after="0" w:line="360" w:lineRule="auto"/>
              <w:rPr>
                <w:rFonts w:ascii="Times New Roman" w:hAnsi="Times New Roman" w:cs="Times New Roman"/>
                <w:b/>
                <w:sz w:val="24"/>
                <w:szCs w:val="24"/>
              </w:rPr>
            </w:pPr>
            <w:r>
              <w:rPr>
                <w:rFonts w:ascii="Times New Roman" w:hAnsi="Times New Roman" w:cs="Times New Roman"/>
                <w:b/>
                <w:sz w:val="24"/>
                <w:szCs w:val="24"/>
              </w:rPr>
              <w:t>v Centre</w:t>
            </w:r>
          </w:p>
          <w:p w:rsidR="002A49DA" w:rsidRDefault="002A49DA" w:rsidP="00F81AF8">
            <w:pPr>
              <w:spacing w:after="0" w:line="360" w:lineRule="auto"/>
              <w:jc w:val="both"/>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Pr="003B1A74" w:rsidRDefault="002A49DA" w:rsidP="00F81AF8">
            <w:pPr>
              <w:spacing w:line="360" w:lineRule="auto"/>
              <w:jc w:val="both"/>
              <w:rPr>
                <w:rFonts w:ascii="Times New Roman" w:hAnsi="Times New Roman" w:cs="Times New Roman"/>
                <w:color w:val="000000"/>
                <w:sz w:val="24"/>
                <w:szCs w:val="24"/>
              </w:rPr>
            </w:pPr>
            <w:r w:rsidRPr="001E61B4">
              <w:rPr>
                <w:rFonts w:ascii="Times New Roman" w:hAnsi="Times New Roman" w:cs="Times New Roman"/>
                <w:color w:val="000000"/>
                <w:sz w:val="24"/>
                <w:szCs w:val="24"/>
              </w:rPr>
              <w:t xml:space="preserve">Maloleté dieťa má v priestoroch centra  za povinnosť rešpektovať vnútorné pravidlá stanovené </w:t>
            </w:r>
            <w:r>
              <w:rPr>
                <w:rFonts w:ascii="Times New Roman" w:hAnsi="Times New Roman" w:cs="Times New Roman"/>
                <w:color w:val="000000"/>
                <w:sz w:val="24"/>
                <w:szCs w:val="24"/>
              </w:rPr>
              <w:t>C</w:t>
            </w:r>
            <w:r w:rsidRPr="001E61B4">
              <w:rPr>
                <w:rFonts w:ascii="Times New Roman" w:hAnsi="Times New Roman" w:cs="Times New Roman"/>
                <w:color w:val="000000"/>
                <w:sz w:val="24"/>
                <w:szCs w:val="24"/>
              </w:rPr>
              <w:t xml:space="preserve">entrom.  Pravidlá stanovené </w:t>
            </w:r>
            <w:r>
              <w:rPr>
                <w:rFonts w:ascii="Times New Roman" w:hAnsi="Times New Roman" w:cs="Times New Roman"/>
                <w:color w:val="000000"/>
                <w:sz w:val="24"/>
                <w:szCs w:val="24"/>
              </w:rPr>
              <w:t>C</w:t>
            </w:r>
            <w:r w:rsidRPr="001E61B4">
              <w:rPr>
                <w:rFonts w:ascii="Times New Roman" w:hAnsi="Times New Roman" w:cs="Times New Roman"/>
                <w:color w:val="000000"/>
                <w:sz w:val="24"/>
                <w:szCs w:val="24"/>
              </w:rPr>
              <w:t xml:space="preserve">entrom sa vzťahujú aj na </w:t>
            </w:r>
            <w:r>
              <w:rPr>
                <w:rFonts w:ascii="Times New Roman" w:hAnsi="Times New Roman" w:cs="Times New Roman"/>
                <w:color w:val="000000"/>
                <w:sz w:val="24"/>
                <w:szCs w:val="24"/>
              </w:rPr>
              <w:t xml:space="preserve">rodičov a </w:t>
            </w:r>
            <w:r w:rsidRPr="001E61B4">
              <w:rPr>
                <w:rFonts w:ascii="Times New Roman" w:hAnsi="Times New Roman" w:cs="Times New Roman"/>
                <w:color w:val="000000"/>
                <w:sz w:val="24"/>
                <w:szCs w:val="24"/>
              </w:rPr>
              <w:t xml:space="preserve">osoby blízke k maloletému dieťaťu, ktoré dieťa navštívia v </w:t>
            </w:r>
            <w:r>
              <w:rPr>
                <w:rFonts w:ascii="Times New Roman" w:hAnsi="Times New Roman" w:cs="Times New Roman"/>
                <w:color w:val="000000"/>
                <w:sz w:val="24"/>
                <w:szCs w:val="24"/>
              </w:rPr>
              <w:t>C</w:t>
            </w:r>
            <w:r w:rsidRPr="001E61B4">
              <w:rPr>
                <w:rFonts w:ascii="Times New Roman" w:hAnsi="Times New Roman" w:cs="Times New Roman"/>
                <w:color w:val="000000"/>
                <w:sz w:val="24"/>
                <w:szCs w:val="24"/>
              </w:rPr>
              <w:t>entre.  Každá samostatná usporiadaná skupina</w:t>
            </w:r>
            <w:r>
              <w:rPr>
                <w:rFonts w:ascii="Times New Roman" w:hAnsi="Times New Roman" w:cs="Times New Roman"/>
                <w:color w:val="000000"/>
                <w:sz w:val="24"/>
                <w:szCs w:val="24"/>
              </w:rPr>
              <w:t>/PNR</w:t>
            </w:r>
            <w:r w:rsidRPr="001E61B4">
              <w:rPr>
                <w:rFonts w:ascii="Times New Roman" w:hAnsi="Times New Roman" w:cs="Times New Roman"/>
                <w:color w:val="000000"/>
                <w:sz w:val="24"/>
                <w:szCs w:val="24"/>
              </w:rPr>
              <w:t xml:space="preserve"> si po dohode s</w:t>
            </w:r>
            <w:r>
              <w:rPr>
                <w:rFonts w:ascii="Times New Roman" w:hAnsi="Times New Roman" w:cs="Times New Roman"/>
                <w:color w:val="000000"/>
                <w:sz w:val="24"/>
                <w:szCs w:val="24"/>
              </w:rPr>
              <w:t xml:space="preserve"> rodičmi a </w:t>
            </w:r>
            <w:r w:rsidRPr="001E61B4">
              <w:rPr>
                <w:rFonts w:ascii="Times New Roman" w:hAnsi="Times New Roman" w:cs="Times New Roman"/>
                <w:color w:val="000000"/>
                <w:sz w:val="24"/>
                <w:szCs w:val="24"/>
              </w:rPr>
              <w:t xml:space="preserve">osobami blízkymi dieťaťu stanoví čas jeho návštevy. </w:t>
            </w:r>
          </w:p>
          <w:p w:rsidR="002A49DA" w:rsidRDefault="002A49DA" w:rsidP="00F81AF8">
            <w:pPr>
              <w:pStyle w:val="Bezriadkovania3"/>
              <w:spacing w:line="360" w:lineRule="auto"/>
              <w:ind w:left="720"/>
              <w:jc w:val="both"/>
              <w:rPr>
                <w:b/>
                <w:i/>
                <w:szCs w:val="19"/>
              </w:rPr>
            </w:pPr>
          </w:p>
          <w:p w:rsidR="002A49DA" w:rsidRDefault="002A49DA" w:rsidP="00F81AF8">
            <w:pPr>
              <w:pStyle w:val="Bezriadkovania3"/>
              <w:spacing w:line="360" w:lineRule="auto"/>
              <w:jc w:val="both"/>
              <w:rPr>
                <w:szCs w:val="19"/>
              </w:rPr>
            </w:pPr>
            <w:r>
              <w:rPr>
                <w:b/>
                <w:i/>
                <w:szCs w:val="19"/>
              </w:rPr>
              <w:t>Rodičia majú právo na stretávanie sa s dieťaťom:</w:t>
            </w:r>
          </w:p>
          <w:p w:rsidR="002A49DA" w:rsidRDefault="002A49DA" w:rsidP="00F81AF8">
            <w:pPr>
              <w:pStyle w:val="Bezriadkovania3"/>
              <w:numPr>
                <w:ilvl w:val="0"/>
                <w:numId w:val="5"/>
              </w:numPr>
              <w:spacing w:line="360" w:lineRule="auto"/>
              <w:jc w:val="both"/>
              <w:rPr>
                <w:szCs w:val="19"/>
              </w:rPr>
            </w:pPr>
            <w:r>
              <w:rPr>
                <w:szCs w:val="19"/>
              </w:rPr>
              <w:t>Centrum utvára podmienky na stretávanie sa dieťaťa s jeho rodičmi. Dieťaťu a jeho rodičom poskytuje Centrum, orgán sociálnoprávnej ochrany detí a sociálnej kurately a obec pomoc na uľahčenie priebehu stretnutí, na rozvoj a úpravu ich vzájomných vzťahov a na úpravu rodinných pomerov dieťaťa.</w:t>
            </w:r>
          </w:p>
          <w:p w:rsidR="002A49DA" w:rsidRDefault="002A49DA" w:rsidP="00F81AF8">
            <w:pPr>
              <w:pStyle w:val="Bezriadkovania3"/>
              <w:numPr>
                <w:ilvl w:val="0"/>
                <w:numId w:val="5"/>
              </w:numPr>
              <w:spacing w:line="360" w:lineRule="auto"/>
              <w:jc w:val="both"/>
              <w:rPr>
                <w:szCs w:val="19"/>
              </w:rPr>
            </w:pPr>
            <w:r>
              <w:rPr>
                <w:szCs w:val="19"/>
              </w:rPr>
              <w:t xml:space="preserve">Centrum dohodne s rodičmi dieťaťa a s dieťaťom, ktoré je schopné </w:t>
            </w:r>
            <w:r>
              <w:rPr>
                <w:szCs w:val="19"/>
              </w:rPr>
              <w:lastRenderedPageBreak/>
              <w:t>vyjadriť svoj názor, miesto, čas, rozsah a spôsob stretávania sa s ohľadom na potreby dieťaťa, možnosti a schopnosti rodičov dieťaťa.</w:t>
            </w:r>
          </w:p>
          <w:p w:rsidR="002A49DA" w:rsidRDefault="002A49DA" w:rsidP="00F81AF8">
            <w:pPr>
              <w:pStyle w:val="Bezriadkovania3"/>
              <w:numPr>
                <w:ilvl w:val="0"/>
                <w:numId w:val="5"/>
              </w:numPr>
              <w:spacing w:line="360" w:lineRule="auto"/>
              <w:jc w:val="both"/>
            </w:pPr>
            <w:r>
              <w:rPr>
                <w:szCs w:val="19"/>
              </w:rPr>
              <w:t>Ak je to v záujme dieťaťa nevyhnutné, Centrum môže určiť, že rodičia dieťaťa sa môžu stretnúť s dieťaťom len za prítomnosti zamestnanca Centra, ktorý je dieťaťu známou osobou, alebo len v Centre, ktoré na tento účel utvára vhodné podmienky, alebo mimo Centra na území obce, v ktorej je sídlo Centra. Rodič/osoba blízka prevezme zodpovednosť za dieťa na tlačive.</w:t>
            </w:r>
          </w:p>
          <w:p w:rsidR="002A49DA" w:rsidRPr="00A1134D" w:rsidRDefault="002A49DA" w:rsidP="00F81AF8">
            <w:pPr>
              <w:pStyle w:val="Bezriadkovania3"/>
              <w:numPr>
                <w:ilvl w:val="0"/>
                <w:numId w:val="5"/>
              </w:numPr>
              <w:spacing w:line="360" w:lineRule="auto"/>
              <w:jc w:val="both"/>
              <w:rPr>
                <w:szCs w:val="19"/>
              </w:rPr>
            </w:pPr>
            <w:r>
              <w:t xml:space="preserve">Návštevy rodičov v Centre musia prebiehať tak, aby neboli obmedzované práva ostatných detí v skupine. Všetky návštevy bez výnimky prebiehajú výhradne v spoločných priestoroch, čím nie je dotknuté  právo detí  na súkromie. </w:t>
            </w:r>
          </w:p>
          <w:p w:rsidR="002A49DA" w:rsidRPr="00E113C9" w:rsidRDefault="002A49DA" w:rsidP="00F81AF8">
            <w:pPr>
              <w:pStyle w:val="Bezriadkovania3"/>
              <w:numPr>
                <w:ilvl w:val="0"/>
                <w:numId w:val="5"/>
              </w:numPr>
              <w:spacing w:line="360" w:lineRule="auto"/>
              <w:jc w:val="both"/>
              <w:rPr>
                <w:szCs w:val="19"/>
              </w:rPr>
            </w:pPr>
            <w:r>
              <w:t xml:space="preserve">Termín návštevy rodičov je spravidla vopred dohodnutý so sociálnou pracovníčkou. Ak rodičia prídu neohlásení, dĺžku návštevy určí službukonajúci zamestnanec. Na dĺžke  návštevy blízkej osoby a priateľov detí a mladých dospelých sa dopredu dohodne službukonajúci vychovávateľ s návštevou tak, aby nebolo zamedzené plneniu denných úloh v rámci režimu dňa. </w:t>
            </w:r>
          </w:p>
          <w:p w:rsidR="002A49DA" w:rsidRPr="00A1134D" w:rsidRDefault="002A49DA" w:rsidP="00F81AF8">
            <w:pPr>
              <w:pStyle w:val="Bezriadkovania3"/>
              <w:numPr>
                <w:ilvl w:val="0"/>
                <w:numId w:val="5"/>
              </w:numPr>
              <w:spacing w:line="360" w:lineRule="auto"/>
              <w:jc w:val="both"/>
              <w:rPr>
                <w:szCs w:val="19"/>
              </w:rPr>
            </w:pPr>
            <w:r>
              <w:t>Kontakty dieťaťa s rodičmi/osobou blízkou zaznamenáva vychovávateľ/PNR na tlačive „ Záznamy o návštevách rodičov a ostatných návštevách a kontaktoch“.</w:t>
            </w:r>
          </w:p>
          <w:p w:rsidR="002A49DA" w:rsidRPr="00A1134D" w:rsidRDefault="002A49DA" w:rsidP="00F81AF8">
            <w:pPr>
              <w:pStyle w:val="Bezriadkovania3"/>
              <w:numPr>
                <w:ilvl w:val="0"/>
                <w:numId w:val="5"/>
              </w:numPr>
              <w:spacing w:line="360" w:lineRule="auto"/>
              <w:jc w:val="both"/>
              <w:rPr>
                <w:szCs w:val="19"/>
              </w:rPr>
            </w:pPr>
            <w:r>
              <w:t>Neohlásené návštevy sú povolené do 18,00 hod v centre.</w:t>
            </w:r>
          </w:p>
          <w:p w:rsidR="002A49DA" w:rsidRDefault="002A49DA" w:rsidP="00F81AF8">
            <w:pPr>
              <w:pStyle w:val="Bezriadkovania3"/>
              <w:numPr>
                <w:ilvl w:val="0"/>
                <w:numId w:val="5"/>
              </w:numPr>
              <w:spacing w:line="360" w:lineRule="auto"/>
              <w:jc w:val="both"/>
              <w:rPr>
                <w:szCs w:val="19"/>
              </w:rPr>
            </w:pPr>
            <w:r>
              <w:rPr>
                <w:szCs w:val="19"/>
              </w:rPr>
              <w:t>Ak je to vhodné a  Centrum v súlade s Individuálnym plánom rozvoja osobnosti dieťaťa umožní dieťaťu  pobyt  u rodičov/osoby blízkej. Súhlas s pobytom dieťaťa mimo Centra vydáva riaditeľka Centra na tlačive „Súhlas s pobytom mimo Centra“.</w:t>
            </w:r>
          </w:p>
          <w:p w:rsidR="002A49DA" w:rsidRDefault="002A49DA" w:rsidP="00F81AF8">
            <w:pPr>
              <w:pStyle w:val="Bezriadkovania3"/>
              <w:numPr>
                <w:ilvl w:val="0"/>
                <w:numId w:val="5"/>
              </w:numPr>
              <w:spacing w:line="360" w:lineRule="auto"/>
              <w:jc w:val="both"/>
              <w:rPr>
                <w:szCs w:val="28"/>
              </w:rPr>
            </w:pPr>
            <w:r>
              <w:rPr>
                <w:szCs w:val="19"/>
              </w:rPr>
              <w:t xml:space="preserve">Rodičia/osoby blízke oznamujú svoj záujem o pobyt dieťaťa v domácom prostredí osobne, resp. telefonicky najmenej 3 dni vopred pred plánovaným termínom pobytu. Následne Centrum oznámi orgánu SPODaSK čas, miesto a dĺžku pobytu dieťaťa s rodičom najmenej 3 pracovné dni pred odchodom dieťaťa z centra tak, aby mohol orgán SPODaSK poskytnúť Centru aktuálne informácie o rodinnom prostredí, ak je to potrebné v záujme dieťaťa. Ak pobyt dieťaťa mimo centra má trvať nepretržite dlhšie ako sedem po sebe nasledujúcich dní alebo ak čas medzi jednotlivými pobytmi má byť kratší ako päť po sebe nasledujúcich </w:t>
            </w:r>
            <w:r>
              <w:rPr>
                <w:szCs w:val="19"/>
              </w:rPr>
              <w:lastRenderedPageBreak/>
              <w:t>dní, Centrum je povinné o tom informovať súd a orgán SPODaSK. Centrum v súlade s opatreniami v Individuálnom pláne rozvoja osobnosti dieťaťa rozhodne o spôsobe poskytnutia stravného dieťaťu. Centrum pred odchodom dieťaťa oboznámi rodičov a odovzdá rodičom tlačivo „Plán činnosti pre rodinu“, v ktorom sú zaznamenané úlohy pre dieťa aj rodičov ako aj výchovné usmernenia pre rodičov.</w:t>
            </w:r>
          </w:p>
          <w:p w:rsidR="002A49DA" w:rsidRPr="00843168" w:rsidRDefault="002A49DA" w:rsidP="00F81AF8">
            <w:pPr>
              <w:pStyle w:val="Bezriadkovania3"/>
              <w:spacing w:line="360" w:lineRule="auto"/>
              <w:jc w:val="both"/>
            </w:pPr>
          </w:p>
          <w:p w:rsidR="002A49DA" w:rsidRPr="00843168" w:rsidRDefault="002A49DA" w:rsidP="00F81AF8">
            <w:pPr>
              <w:pStyle w:val="Bezriadkovania"/>
              <w:spacing w:line="360" w:lineRule="auto"/>
              <w:jc w:val="both"/>
              <w:rPr>
                <w:rFonts w:ascii="Times New Roman" w:hAnsi="Times New Roman"/>
                <w:b/>
                <w:sz w:val="24"/>
                <w:szCs w:val="24"/>
                <w:lang w:eastAsia="sk-SK"/>
              </w:rPr>
            </w:pPr>
          </w:p>
          <w:p w:rsidR="002A49DA" w:rsidRPr="00843168" w:rsidRDefault="002A49DA" w:rsidP="00F81AF8">
            <w:pPr>
              <w:pStyle w:val="Bezriadkovania"/>
              <w:spacing w:line="360" w:lineRule="auto"/>
              <w:jc w:val="both"/>
              <w:rPr>
                <w:rFonts w:ascii="Times New Roman" w:hAnsi="Times New Roman"/>
                <w:b/>
                <w:sz w:val="24"/>
                <w:szCs w:val="24"/>
                <w:lang w:eastAsia="sk-SK"/>
              </w:rPr>
            </w:pPr>
            <w:r w:rsidRPr="00843168">
              <w:rPr>
                <w:rFonts w:ascii="Times New Roman" w:hAnsi="Times New Roman"/>
                <w:b/>
                <w:sz w:val="24"/>
                <w:szCs w:val="24"/>
                <w:lang w:eastAsia="sk-SK"/>
              </w:rPr>
              <w:t>Rodičia/osoby blízke sú povinní:</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lang w:eastAsia="sk-SK"/>
              </w:rPr>
              <w:t>sú povinní platiť</w:t>
            </w:r>
            <w:r w:rsidR="00843168" w:rsidRPr="00843168">
              <w:rPr>
                <w:rFonts w:ascii="Times New Roman" w:hAnsi="Times New Roman" w:cs="Times New Roman"/>
                <w:lang w:eastAsia="sk-SK"/>
              </w:rPr>
              <w:t xml:space="preserve"> </w:t>
            </w:r>
            <w:r w:rsidRPr="00843168">
              <w:rPr>
                <w:rFonts w:ascii="Times New Roman" w:hAnsi="Times New Roman" w:cs="Times New Roman"/>
              </w:rPr>
              <w:t>súdom určené výživné  na dieťa;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zabezpečovať riadnu starostlivosť a výchovu dieťaťa počas návštevy v domácom prostredí; dodržiavať pokyny vychovávateľov;</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riadiť sa pokynmi vychovávateľov počas návštevy centra tak, aby návšteva nenarúšala program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návštevy v nočných hodinách nie sú povolené</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informovať centrum o všetkých nových skutočnostiach, ktoré sa týkajú, príp. by mohli viesť k zmene výkonu opatrenia v centre;</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správať sa k zamestnancom centra slušne, s úctou a rešpektom;</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 xml:space="preserve"> udržiavať čistotu a poriadok v interiéri aj v areáli centra, nepoškodzovať majetok centra;</w:t>
            </w:r>
          </w:p>
          <w:p w:rsidR="002A49DA" w:rsidRPr="00843168" w:rsidRDefault="002A49DA" w:rsidP="00ED3F94">
            <w:pPr>
              <w:pStyle w:val="Odsekzoznamu"/>
              <w:numPr>
                <w:ilvl w:val="0"/>
                <w:numId w:val="35"/>
              </w:numPr>
              <w:suppressAutoHyphens w:val="0"/>
              <w:spacing w:after="0" w:line="360" w:lineRule="auto"/>
              <w:contextualSpacing w:val="0"/>
              <w:jc w:val="both"/>
              <w:rPr>
                <w:rFonts w:ascii="Times New Roman" w:hAnsi="Times New Roman" w:cs="Times New Roman"/>
                <w:b/>
              </w:rPr>
            </w:pPr>
            <w:r w:rsidRPr="00843168">
              <w:rPr>
                <w:rFonts w:ascii="Times New Roman" w:hAnsi="Times New Roman" w:cs="Times New Roman"/>
              </w:rPr>
              <w:t>nepožívať žiadne alkoholické nápoje, ani iné omamné a psychotropné látky a nefajčiť v priestoroch centra.</w:t>
            </w:r>
          </w:p>
          <w:p w:rsidR="002A49DA" w:rsidRDefault="002A49DA" w:rsidP="00F81AF8">
            <w:pPr>
              <w:pStyle w:val="Bezriadkovania3"/>
              <w:spacing w:line="360" w:lineRule="auto"/>
              <w:jc w:val="both"/>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Pr="00460052" w:rsidRDefault="002A49DA" w:rsidP="00F81AF8">
            <w:pPr>
              <w:spacing w:after="0" w:line="360" w:lineRule="auto"/>
              <w:rPr>
                <w:rFonts w:ascii="Times New Roman" w:hAnsi="Times New Roman" w:cs="Times New Roman"/>
                <w:b/>
                <w:sz w:val="24"/>
                <w:szCs w:val="24"/>
              </w:rPr>
            </w:pPr>
            <w:r w:rsidRPr="00460052">
              <w:rPr>
                <w:rFonts w:ascii="Times New Roman" w:hAnsi="Times New Roman" w:cs="Times New Roman"/>
                <w:b/>
                <w:sz w:val="24"/>
                <w:szCs w:val="24"/>
              </w:rPr>
              <w:lastRenderedPageBreak/>
              <w:t>Výchovné prostriedky</w:t>
            </w: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V centre sa za nedodržanie presne stanovených pravidiel ukladajú výchovné opatrenia uložené podľa miery závažnosti porušenia a nerešpektovania s prihliadnutím na osobitosti </w:t>
            </w:r>
            <w:r>
              <w:rPr>
                <w:rFonts w:ascii="Times New Roman" w:eastAsia="Times New Roman" w:hAnsi="Times New Roman" w:cs="Times New Roman"/>
                <w:color w:val="000000"/>
                <w:sz w:val="24"/>
                <w:szCs w:val="24"/>
                <w:lang w:eastAsia="sk-SK"/>
              </w:rPr>
              <w:t xml:space="preserve">a vek </w:t>
            </w:r>
            <w:r w:rsidRPr="00E962D1">
              <w:rPr>
                <w:rFonts w:ascii="Times New Roman" w:eastAsia="Times New Roman" w:hAnsi="Times New Roman" w:cs="Times New Roman"/>
                <w:color w:val="000000"/>
                <w:sz w:val="24"/>
                <w:szCs w:val="24"/>
                <w:lang w:eastAsia="sk-SK"/>
              </w:rPr>
              <w:t xml:space="preserve">konkrétneho dieťaťa. </w:t>
            </w:r>
            <w:r>
              <w:rPr>
                <w:rFonts w:ascii="Times New Roman" w:eastAsia="Times New Roman" w:hAnsi="Times New Roman" w:cs="Times New Roman"/>
                <w:color w:val="000000"/>
                <w:sz w:val="24"/>
                <w:szCs w:val="24"/>
                <w:lang w:eastAsia="sk-SK"/>
              </w:rPr>
              <w:t xml:space="preserve">Malé dieťa si ešte neuvedomuje dôsledky svojich činov, preto </w:t>
            </w: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 xml:space="preserve"> Pri riešení výchovných problémov sa nepoužíva ako výchovný prostriedok zákaz kontaktu s rodičmi a ďalšími blízkymi osobami, sociálne vylúčenie, vyžadovanie neprimeraných fyzických výkonov, neodôvodnené zasahovanie do stravovania a iné výchovné prostriedky a postupy, ktoré dieťaťu môžu spôsobiť poníženie a môžu neprimerane zasiahnuť do jeho ľudskej dôstojnosti. </w:t>
            </w:r>
          </w:p>
          <w:p w:rsidR="002A49DA" w:rsidRPr="00460052" w:rsidRDefault="002A49DA" w:rsidP="00F81AF8">
            <w:pPr>
              <w:spacing w:after="0" w:line="360" w:lineRule="auto"/>
              <w:jc w:val="both"/>
              <w:rPr>
                <w:rFonts w:ascii="Times New Roman" w:eastAsia="Times New Roman" w:hAnsi="Times New Roman" w:cs="Times New Roman"/>
                <w:sz w:val="24"/>
                <w:szCs w:val="24"/>
                <w:lang w:eastAsia="sk-SK"/>
              </w:rPr>
            </w:pPr>
            <w:r w:rsidRPr="00460052">
              <w:rPr>
                <w:rFonts w:ascii="Times New Roman" w:eastAsia="Times New Roman" w:hAnsi="Times New Roman" w:cs="Times New Roman"/>
                <w:sz w:val="24"/>
                <w:szCs w:val="24"/>
                <w:lang w:eastAsia="sk-SK"/>
              </w:rPr>
              <w:t xml:space="preserve">Výchovné prostriedky majú v Centre slúžiť ako motivačný prostriedok k dosiahnutiu vytýčených výchovných cieľov s dieťaťom. Dieťa musí poznať vždy dôvod potrestania. Pri ukladaní výchovných prostriedkov musia byť </w:t>
            </w:r>
            <w:r w:rsidRPr="00460052">
              <w:rPr>
                <w:rFonts w:ascii="Times New Roman" w:eastAsia="Times New Roman" w:hAnsi="Times New Roman" w:cs="Times New Roman"/>
                <w:sz w:val="24"/>
                <w:szCs w:val="24"/>
                <w:lang w:eastAsia="sk-SK"/>
              </w:rPr>
              <w:lastRenderedPageBreak/>
              <w:t>vychovávatelia jednotní a každý z nich by mal dodržiavať dané výchovné opatrenie.</w:t>
            </w:r>
          </w:p>
          <w:p w:rsidR="002A49DA" w:rsidRPr="00460052" w:rsidRDefault="002A49DA" w:rsidP="00F81AF8">
            <w:pPr>
              <w:spacing w:after="0" w:line="360" w:lineRule="auto"/>
              <w:jc w:val="both"/>
              <w:rPr>
                <w:rFonts w:ascii="Times New Roman" w:eastAsia="Times New Roman" w:hAnsi="Times New Roman" w:cs="Times New Roman"/>
                <w:sz w:val="24"/>
                <w:szCs w:val="24"/>
                <w:lang w:eastAsia="sk-SK"/>
              </w:rPr>
            </w:pPr>
            <w:r w:rsidRPr="00460052">
              <w:rPr>
                <w:rFonts w:ascii="Times New Roman" w:eastAsia="Times New Roman" w:hAnsi="Times New Roman" w:cs="Times New Roman"/>
                <w:sz w:val="24"/>
                <w:szCs w:val="24"/>
                <w:lang w:eastAsia="sk-SK"/>
              </w:rPr>
              <w:t xml:space="preserve">Dieťa musí cítiť mieru daného výchovného opatrenia u každého vychovávateľa rovnako. </w:t>
            </w: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p>
          <w:p w:rsidR="002A49DA" w:rsidRPr="00E962D1" w:rsidRDefault="00924C04" w:rsidP="00F81AF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2A49DA" w:rsidRPr="00E962D1">
              <w:rPr>
                <w:rFonts w:ascii="Times New Roman" w:eastAsia="Times New Roman" w:hAnsi="Times New Roman" w:cs="Times New Roman"/>
                <w:color w:val="000000"/>
                <w:sz w:val="24"/>
                <w:szCs w:val="24"/>
                <w:lang w:eastAsia="sk-SK"/>
              </w:rPr>
              <w:t xml:space="preserve">ýchovnými opatreniami, ktoré sa v centre využívajú patria: </w:t>
            </w:r>
          </w:p>
          <w:p w:rsidR="002A49DA" w:rsidRPr="00E962D1" w:rsidRDefault="002A49DA" w:rsidP="00F81AF8">
            <w:pPr>
              <w:numPr>
                <w:ilvl w:val="0"/>
                <w:numId w:val="7"/>
              </w:numPr>
              <w:spacing w:after="0" w:line="360" w:lineRule="auto"/>
              <w:jc w:val="both"/>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pohovor s dieťaťom v skupine o vyskytnutom probléme</w:t>
            </w:r>
            <w:r>
              <w:rPr>
                <w:rFonts w:ascii="Times New Roman" w:eastAsia="Times New Roman" w:hAnsi="Times New Roman" w:cs="Times New Roman"/>
                <w:color w:val="000000"/>
                <w:sz w:val="24"/>
                <w:szCs w:val="24"/>
                <w:lang w:eastAsia="sk-SK"/>
              </w:rPr>
              <w:t>;</w:t>
            </w:r>
            <w:r w:rsidRPr="00E962D1">
              <w:rPr>
                <w:rFonts w:ascii="Times New Roman" w:eastAsia="Times New Roman" w:hAnsi="Times New Roman" w:cs="Times New Roman"/>
                <w:color w:val="000000"/>
                <w:sz w:val="24"/>
                <w:szCs w:val="24"/>
                <w:lang w:eastAsia="sk-SK"/>
              </w:rPr>
              <w:t xml:space="preserve"> </w:t>
            </w:r>
          </w:p>
          <w:p w:rsidR="002A49DA" w:rsidRPr="00E962D1" w:rsidRDefault="002A49DA" w:rsidP="00F81AF8">
            <w:pPr>
              <w:numPr>
                <w:ilvl w:val="0"/>
                <w:numId w:val="7"/>
              </w:numPr>
              <w:spacing w:after="0" w:line="360" w:lineRule="auto"/>
              <w:jc w:val="both"/>
              <w:rPr>
                <w:rFonts w:ascii="Times New Roman" w:eastAsia="Times New Roman" w:hAnsi="Times New Roman" w:cs="Times New Roman"/>
                <w:color w:val="000000"/>
                <w:sz w:val="24"/>
                <w:szCs w:val="24"/>
                <w:lang w:eastAsia="sk-SK"/>
              </w:rPr>
            </w:pPr>
            <w:r w:rsidRPr="00E962D1">
              <w:rPr>
                <w:rFonts w:ascii="Times New Roman" w:eastAsia="Times New Roman" w:hAnsi="Times New Roman" w:cs="Times New Roman"/>
                <w:color w:val="000000"/>
                <w:sz w:val="24"/>
                <w:szCs w:val="24"/>
                <w:lang w:eastAsia="sk-SK"/>
              </w:rPr>
              <w:t>pohovor so psychológom</w:t>
            </w:r>
            <w:r>
              <w:rPr>
                <w:rFonts w:ascii="Times New Roman" w:eastAsia="Times New Roman" w:hAnsi="Times New Roman" w:cs="Times New Roman"/>
                <w:color w:val="000000"/>
                <w:sz w:val="24"/>
                <w:szCs w:val="24"/>
                <w:lang w:eastAsia="sk-SK"/>
              </w:rPr>
              <w:t xml:space="preserve"> Centra;</w:t>
            </w:r>
          </w:p>
          <w:p w:rsidR="002A49DA" w:rsidRPr="00460052" w:rsidRDefault="002A49DA" w:rsidP="00F81AF8">
            <w:pPr>
              <w:numPr>
                <w:ilvl w:val="0"/>
                <w:numId w:val="7"/>
              </w:numPr>
              <w:spacing w:after="0" w:line="360" w:lineRule="auto"/>
              <w:jc w:val="both"/>
              <w:rPr>
                <w:rFonts w:ascii="Times New Roman" w:eastAsia="Times New Roman" w:hAnsi="Times New Roman" w:cs="Times New Roman"/>
                <w:sz w:val="24"/>
                <w:szCs w:val="24"/>
                <w:lang w:eastAsia="sk-SK"/>
              </w:rPr>
            </w:pPr>
            <w:r w:rsidRPr="00E962D1">
              <w:rPr>
                <w:rFonts w:ascii="Times New Roman" w:eastAsia="Times New Roman" w:hAnsi="Times New Roman" w:cs="Times New Roman"/>
                <w:color w:val="000000"/>
                <w:sz w:val="24"/>
                <w:szCs w:val="24"/>
                <w:lang w:eastAsia="sk-SK"/>
              </w:rPr>
              <w:t>v rámci skupiny</w:t>
            </w:r>
            <w:r>
              <w:rPr>
                <w:rFonts w:ascii="Times New Roman" w:eastAsia="Times New Roman" w:hAnsi="Times New Roman" w:cs="Times New Roman"/>
                <w:color w:val="000000"/>
                <w:sz w:val="24"/>
                <w:szCs w:val="24"/>
                <w:lang w:eastAsia="sk-SK"/>
              </w:rPr>
              <w:t xml:space="preserve"> dočasné</w:t>
            </w:r>
            <w:r w:rsidRPr="00E962D1">
              <w:rPr>
                <w:rFonts w:ascii="Times New Roman" w:eastAsia="Times New Roman" w:hAnsi="Times New Roman" w:cs="Times New Roman"/>
                <w:color w:val="000000"/>
                <w:sz w:val="24"/>
                <w:szCs w:val="24"/>
                <w:lang w:eastAsia="sk-SK"/>
              </w:rPr>
              <w:t xml:space="preserve"> navýšenie pracovných aktivít </w:t>
            </w:r>
            <w:r>
              <w:rPr>
                <w:rFonts w:ascii="Times New Roman" w:eastAsia="Times New Roman" w:hAnsi="Times New Roman" w:cs="Times New Roman"/>
                <w:color w:val="000000"/>
                <w:sz w:val="24"/>
                <w:szCs w:val="24"/>
                <w:lang w:eastAsia="sk-SK"/>
              </w:rPr>
              <w:t xml:space="preserve">s prihliadnutím na konkrétne dieťa, podľa veku a schopností a zhodnotenia efektivity daného výchovného opatrenia pre dané dieťa do budúcnosti ako napr. zvýšiť povinnosti na </w:t>
            </w:r>
            <w:r w:rsidRPr="00460052">
              <w:rPr>
                <w:rFonts w:ascii="Times New Roman" w:eastAsia="Times New Roman" w:hAnsi="Times New Roman" w:cs="Times New Roman"/>
                <w:sz w:val="24"/>
                <w:szCs w:val="24"/>
                <w:lang w:eastAsia="sk-SK"/>
              </w:rPr>
              <w:t>skupine napr. pridaním práce v kuchyni – príprava stolovania, umývanie riadu a pod. , pomoc inému dieťaťu v skupine počas rozdelených služieb v upratovaní a pod.</w:t>
            </w:r>
            <w:r>
              <w:rPr>
                <w:rFonts w:ascii="Times New Roman" w:eastAsia="Times New Roman" w:hAnsi="Times New Roman" w:cs="Times New Roman"/>
                <w:sz w:val="24"/>
                <w:szCs w:val="24"/>
                <w:lang w:eastAsia="sk-SK"/>
              </w:rPr>
              <w:t>;</w:t>
            </w:r>
          </w:p>
          <w:p w:rsidR="002A49DA" w:rsidRPr="00460052" w:rsidRDefault="002A49DA" w:rsidP="00F81AF8">
            <w:pPr>
              <w:numPr>
                <w:ilvl w:val="0"/>
                <w:numId w:val="7"/>
              </w:numPr>
              <w:spacing w:after="0" w:line="360" w:lineRule="auto"/>
              <w:jc w:val="both"/>
              <w:rPr>
                <w:rFonts w:ascii="Times New Roman" w:eastAsia="Times New Roman" w:hAnsi="Times New Roman" w:cs="Times New Roman"/>
                <w:sz w:val="24"/>
                <w:szCs w:val="24"/>
                <w:lang w:eastAsia="sk-SK"/>
              </w:rPr>
            </w:pPr>
            <w:r w:rsidRPr="00BC77AE">
              <w:rPr>
                <w:rFonts w:ascii="Times New Roman" w:eastAsia="Times New Roman" w:hAnsi="Times New Roman" w:cs="Times New Roman"/>
                <w:color w:val="000000"/>
                <w:sz w:val="24"/>
                <w:szCs w:val="24"/>
                <w:lang w:eastAsia="sk-SK"/>
              </w:rPr>
              <w:t>obmedzenie samostatných vychádzok počas osobného voľna</w:t>
            </w:r>
            <w:r>
              <w:rPr>
                <w:rFonts w:ascii="Times New Roman" w:eastAsia="Times New Roman" w:hAnsi="Times New Roman" w:cs="Times New Roman"/>
                <w:color w:val="000000"/>
                <w:sz w:val="24"/>
                <w:szCs w:val="24"/>
                <w:lang w:eastAsia="sk-SK"/>
              </w:rPr>
              <w:t>;</w:t>
            </w:r>
          </w:p>
          <w:p w:rsidR="002A49DA" w:rsidRPr="00460052" w:rsidRDefault="002A49DA" w:rsidP="00F81AF8">
            <w:pPr>
              <w:numPr>
                <w:ilvl w:val="0"/>
                <w:numId w:val="7"/>
              </w:numPr>
              <w:spacing w:after="0" w:line="360" w:lineRule="auto"/>
              <w:jc w:val="both"/>
              <w:rPr>
                <w:rFonts w:ascii="Times New Roman" w:eastAsia="Times New Roman" w:hAnsi="Times New Roman" w:cs="Times New Roman"/>
                <w:sz w:val="24"/>
                <w:szCs w:val="24"/>
                <w:lang w:eastAsia="sk-SK"/>
              </w:rPr>
            </w:pPr>
            <w:r w:rsidRPr="00460052">
              <w:rPr>
                <w:rFonts w:ascii="Times New Roman" w:eastAsia="Times New Roman" w:hAnsi="Times New Roman" w:cs="Times New Roman"/>
                <w:sz w:val="24"/>
                <w:szCs w:val="24"/>
                <w:lang w:eastAsia="sk-SK"/>
              </w:rPr>
              <w:t>skrátenie času používania mobilného telefónu, internetu alebo jeho obmedzenie na čas prispôsobený k závažnosti vyskytnutého problému – týždeň, dva, tri, mesiac</w:t>
            </w:r>
            <w:r>
              <w:rPr>
                <w:rFonts w:ascii="Times New Roman" w:eastAsia="Times New Roman" w:hAnsi="Times New Roman" w:cs="Times New Roman"/>
                <w:sz w:val="24"/>
                <w:szCs w:val="24"/>
                <w:lang w:eastAsia="sk-SK"/>
              </w:rPr>
              <w:t>;</w:t>
            </w:r>
            <w:r w:rsidRPr="00460052">
              <w:rPr>
                <w:rFonts w:ascii="Times New Roman" w:eastAsia="Times New Roman" w:hAnsi="Times New Roman" w:cs="Times New Roman"/>
                <w:sz w:val="24"/>
                <w:szCs w:val="24"/>
                <w:lang w:eastAsia="sk-SK"/>
              </w:rPr>
              <w:t xml:space="preserve"> </w:t>
            </w:r>
          </w:p>
          <w:p w:rsidR="002A49DA" w:rsidRPr="00460052" w:rsidRDefault="002A49DA" w:rsidP="00F81AF8">
            <w:pPr>
              <w:spacing w:after="0" w:line="360" w:lineRule="auto"/>
              <w:ind w:left="720"/>
              <w:jc w:val="both"/>
              <w:rPr>
                <w:rFonts w:ascii="Times New Roman" w:eastAsia="Times New Roman" w:hAnsi="Times New Roman" w:cs="Times New Roman"/>
                <w:sz w:val="24"/>
                <w:szCs w:val="24"/>
                <w:lang w:eastAsia="sk-SK"/>
              </w:rPr>
            </w:pP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sidRPr="00BC77AE">
              <w:rPr>
                <w:rFonts w:ascii="Times New Roman" w:eastAsia="Times New Roman" w:hAnsi="Times New Roman" w:cs="Times New Roman"/>
                <w:color w:val="000000"/>
                <w:sz w:val="24"/>
                <w:szCs w:val="24"/>
                <w:lang w:eastAsia="sk-SK"/>
              </w:rPr>
              <w:t>Čas trvania výchovného opatrenia závisí od miery závažnosti problému. Každé porušenie stanovených pravidiel je posudzované individuálne. O každom závažnom porušení stanovených pravid</w:t>
            </w:r>
            <w:r>
              <w:rPr>
                <w:rFonts w:ascii="Times New Roman" w:eastAsia="Times New Roman" w:hAnsi="Times New Roman" w:cs="Times New Roman"/>
                <w:color w:val="000000"/>
                <w:sz w:val="24"/>
                <w:szCs w:val="24"/>
                <w:lang w:eastAsia="sk-SK"/>
              </w:rPr>
              <w:t>iel sa spisuje záznam o dieťati</w:t>
            </w:r>
            <w:r w:rsidRPr="00BC77AE">
              <w:rPr>
                <w:rFonts w:ascii="Times New Roman" w:eastAsia="Times New Roman" w:hAnsi="Times New Roman" w:cs="Times New Roman"/>
                <w:color w:val="000000"/>
                <w:sz w:val="24"/>
                <w:szCs w:val="24"/>
                <w:lang w:eastAsia="sk-SK"/>
              </w:rPr>
              <w:t>, o ktorom sú oboznámení členovia OT</w:t>
            </w:r>
            <w:r>
              <w:rPr>
                <w:rFonts w:ascii="Times New Roman" w:eastAsia="Times New Roman" w:hAnsi="Times New Roman" w:cs="Times New Roman"/>
                <w:color w:val="000000"/>
                <w:sz w:val="24"/>
                <w:szCs w:val="24"/>
                <w:lang w:eastAsia="sk-SK"/>
              </w:rPr>
              <w:t xml:space="preserve"> a vychovávatelia samostatne usporiadanej skupiny, v ktorej je dieťa umiestnené.</w:t>
            </w:r>
            <w:r w:rsidRPr="00BC77AE">
              <w:rPr>
                <w:rFonts w:ascii="Times New Roman" w:eastAsia="Times New Roman" w:hAnsi="Times New Roman" w:cs="Times New Roman"/>
                <w:color w:val="000000"/>
                <w:sz w:val="24"/>
                <w:szCs w:val="24"/>
                <w:lang w:eastAsia="sk-SK"/>
              </w:rPr>
              <w:t>.</w:t>
            </w:r>
          </w:p>
          <w:p w:rsidR="002A49DA" w:rsidRDefault="002A49DA" w:rsidP="00F81AF8">
            <w:pPr>
              <w:spacing w:after="0" w:line="360" w:lineRule="auto"/>
              <w:jc w:val="both"/>
              <w:rPr>
                <w:rFonts w:ascii="Times New Roman" w:eastAsia="Times New Roman" w:hAnsi="Times New Roman" w:cs="Times New Roman"/>
                <w:sz w:val="24"/>
                <w:szCs w:val="24"/>
                <w:lang w:eastAsia="sk-SK"/>
              </w:rPr>
            </w:pPr>
            <w:r w:rsidRPr="00460052">
              <w:rPr>
                <w:rFonts w:ascii="Times New Roman" w:eastAsia="Times New Roman" w:hAnsi="Times New Roman" w:cs="Times New Roman"/>
                <w:sz w:val="24"/>
                <w:szCs w:val="24"/>
                <w:lang w:eastAsia="sk-SK"/>
              </w:rPr>
              <w:t>V prípade, ak dieťa  v </w:t>
            </w:r>
            <w:r>
              <w:rPr>
                <w:rFonts w:ascii="Times New Roman" w:eastAsia="Times New Roman" w:hAnsi="Times New Roman" w:cs="Times New Roman"/>
                <w:sz w:val="24"/>
                <w:szCs w:val="24"/>
                <w:lang w:eastAsia="sk-SK"/>
              </w:rPr>
              <w:t>C</w:t>
            </w:r>
            <w:r w:rsidRPr="00460052">
              <w:rPr>
                <w:rFonts w:ascii="Times New Roman" w:eastAsia="Times New Roman" w:hAnsi="Times New Roman" w:cs="Times New Roman"/>
                <w:sz w:val="24"/>
                <w:szCs w:val="24"/>
                <w:lang w:eastAsia="sk-SK"/>
              </w:rPr>
              <w:t>entre nesúhlasí s</w:t>
            </w:r>
            <w:r>
              <w:rPr>
                <w:rFonts w:ascii="Times New Roman" w:eastAsia="Times New Roman" w:hAnsi="Times New Roman" w:cs="Times New Roman"/>
                <w:sz w:val="24"/>
                <w:szCs w:val="24"/>
                <w:lang w:eastAsia="sk-SK"/>
              </w:rPr>
              <w:t xml:space="preserve"> uloženým </w:t>
            </w:r>
            <w:r w:rsidRPr="00460052">
              <w:rPr>
                <w:rFonts w:ascii="Times New Roman" w:eastAsia="Times New Roman" w:hAnsi="Times New Roman" w:cs="Times New Roman"/>
                <w:sz w:val="24"/>
                <w:szCs w:val="24"/>
                <w:lang w:eastAsia="sk-SK"/>
              </w:rPr>
              <w:t xml:space="preserve">výchovným prostriedkom, má možnosť si vybrať inú alternatívu výchovného opatrenia. </w:t>
            </w:r>
            <w:r>
              <w:rPr>
                <w:rFonts w:ascii="Times New Roman" w:eastAsia="Times New Roman" w:hAnsi="Times New Roman" w:cs="Times New Roman"/>
                <w:sz w:val="24"/>
                <w:szCs w:val="24"/>
                <w:lang w:eastAsia="sk-SK"/>
              </w:rPr>
              <w:t>Spoločne s vychovávateľom na samostatne usporiadanej skupine, v ktorej je dieťa umiestnené sa vyberie taký výchovný prostriedok, výsledkom ktorého je dosiahnuť želaný výsledok a úpravu vzniknutého problému. Dohodnutý výchovný prostriedok má byť adekvátny k riešeniu vzniknutého stavu.</w:t>
            </w:r>
            <w:r w:rsidRPr="00460052">
              <w:rPr>
                <w:rFonts w:ascii="Times New Roman" w:eastAsia="Times New Roman" w:hAnsi="Times New Roman" w:cs="Times New Roman"/>
                <w:sz w:val="24"/>
                <w:szCs w:val="24"/>
                <w:lang w:eastAsia="sk-SK"/>
              </w:rPr>
              <w:t xml:space="preserve"> </w:t>
            </w:r>
          </w:p>
          <w:p w:rsidR="002A49DA" w:rsidRDefault="002A49DA" w:rsidP="00F81AF8">
            <w:pPr>
              <w:spacing w:after="0" w:line="360" w:lineRule="auto"/>
              <w:jc w:val="both"/>
              <w:rPr>
                <w:rFonts w:ascii="Times New Roman" w:eastAsia="Times New Roman" w:hAnsi="Times New Roman" w:cs="Times New Roman"/>
                <w:sz w:val="24"/>
                <w:szCs w:val="24"/>
                <w:lang w:eastAsia="sk-SK"/>
              </w:rPr>
            </w:pPr>
          </w:p>
          <w:p w:rsidR="002A49DA" w:rsidRPr="00460052" w:rsidRDefault="002A49DA" w:rsidP="00F81AF8">
            <w:pPr>
              <w:spacing w:after="0" w:line="360" w:lineRule="auto"/>
              <w:jc w:val="both"/>
              <w:rPr>
                <w:rFonts w:ascii="Times New Roman" w:eastAsia="Times New Roman" w:hAnsi="Times New Roman" w:cs="Times New Roman"/>
                <w:sz w:val="24"/>
                <w:szCs w:val="24"/>
                <w:lang w:eastAsia="sk-SK"/>
              </w:rPr>
            </w:pPr>
            <w:r w:rsidRPr="00460052">
              <w:rPr>
                <w:rFonts w:ascii="Times New Roman" w:eastAsia="Times New Roman" w:hAnsi="Times New Roman" w:cs="Times New Roman"/>
                <w:sz w:val="24"/>
                <w:szCs w:val="24"/>
                <w:lang w:eastAsia="sk-SK"/>
              </w:rPr>
              <w:t xml:space="preserve">Počas trvania výchovného opatrenia vychovávatelia analyzujú a monitorujú správanie sa klienta za účelom zistenia účinnosti daného výchovného opatrenia. </w:t>
            </w: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 cieľom dosiahnuť vyššiu efektivitu pri naplňovaní výchovných opatrení využívame i motivačné výchovné prostriedky individuálne na konkrétne dieťa </w:t>
            </w:r>
            <w:r>
              <w:rPr>
                <w:rFonts w:ascii="Times New Roman" w:eastAsia="Times New Roman" w:hAnsi="Times New Roman" w:cs="Times New Roman"/>
                <w:color w:val="000000"/>
                <w:sz w:val="24"/>
                <w:szCs w:val="24"/>
                <w:lang w:eastAsia="sk-SK"/>
              </w:rPr>
              <w:lastRenderedPageBreak/>
              <w:t>vzhľadom k intelektu a veku dieťaťa k podpore želaného správania dieťaťa.</w:t>
            </w: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Pravidelne sa realizujú rozhovory v rámci komunít na skupinách, zisťujú sa priania detí. </w:t>
            </w:r>
          </w:p>
          <w:p w:rsidR="002A49DA" w:rsidRDefault="002A49DA" w:rsidP="00F81AF8">
            <w:p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Najčastejšie využívané motivačné prostriedky Centra:</w:t>
            </w:r>
          </w:p>
          <w:p w:rsidR="002A49DA" w:rsidRDefault="002A49DA" w:rsidP="00F81AF8">
            <w:pPr>
              <w:pStyle w:val="Odsekzoznamu"/>
              <w:numPr>
                <w:ilvl w:val="0"/>
                <w:numId w:val="7"/>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výber nového oblečenia;</w:t>
            </w:r>
          </w:p>
          <w:p w:rsidR="002A49DA" w:rsidRDefault="002A49DA" w:rsidP="00F81AF8">
            <w:pPr>
              <w:pStyle w:val="Odsekzoznamu"/>
              <w:numPr>
                <w:ilvl w:val="0"/>
                <w:numId w:val="7"/>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dlhšia večierka;</w:t>
            </w:r>
          </w:p>
          <w:p w:rsidR="002A49DA" w:rsidRPr="00460052" w:rsidRDefault="002A49DA" w:rsidP="00F81AF8">
            <w:pPr>
              <w:pStyle w:val="Odsekzoznamu"/>
              <w:numPr>
                <w:ilvl w:val="0"/>
                <w:numId w:val="7"/>
              </w:numPr>
              <w:spacing w:after="0" w:line="36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narodeninová oslava s výberom torty, podľa vlastnej chuti;</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navrhnutie obľúbeného jedla na obed či večeru v centre;</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vyzdobenie a skrášlenie si svojej izby;</w:t>
            </w:r>
          </w:p>
          <w:p w:rsidR="002A49DA" w:rsidRPr="00FA3831" w:rsidRDefault="002A49DA" w:rsidP="00F81AF8">
            <w:pPr>
              <w:pStyle w:val="Odsekzoznamu"/>
              <w:numPr>
                <w:ilvl w:val="0"/>
                <w:numId w:val="7"/>
              </w:numPr>
              <w:tabs>
                <w:tab w:val="left" w:pos="165"/>
              </w:tabs>
              <w:spacing w:after="0" w:line="360" w:lineRule="auto"/>
              <w:jc w:val="both"/>
              <w:rPr>
                <w:rFonts w:ascii="Times New Roman" w:hAnsi="Times New Roman" w:cs="Times New Roman"/>
                <w:sz w:val="24"/>
                <w:szCs w:val="24"/>
              </w:rPr>
            </w:pPr>
            <w:r w:rsidRPr="00FA3831">
              <w:rPr>
                <w:rFonts w:ascii="Times New Roman" w:hAnsi="Times New Roman" w:cs="Times New Roman"/>
                <w:sz w:val="24"/>
                <w:szCs w:val="24"/>
              </w:rPr>
              <w:t>výlet do okolia (zahŕňa možnosť turistiky, kúpy zmrzliny, kúpy sladkosti);</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návšteva neďalekého mesta a vybraných akcií;</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návšteva pizzerie alebo iného reštauračného zariadenia v neďalekom meste;</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návšteva kina alebo divadla;</w:t>
            </w:r>
          </w:p>
          <w:p w:rsidR="002A49DA" w:rsidRPr="00FA3831"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možnosť zúčastniť sa akcií v okolí (napríklad večerná diskotéka</w:t>
            </w:r>
            <w:r>
              <w:rPr>
                <w:rFonts w:ascii="Times New Roman" w:hAnsi="Times New Roman" w:cs="Times New Roman"/>
                <w:sz w:val="24"/>
                <w:szCs w:val="24"/>
              </w:rPr>
              <w:t>, programy na pešej zóne mesta</w:t>
            </w:r>
            <w:r w:rsidRPr="00FA3831">
              <w:rPr>
                <w:rFonts w:ascii="Times New Roman" w:hAnsi="Times New Roman" w:cs="Times New Roman"/>
                <w:sz w:val="24"/>
                <w:szCs w:val="24"/>
              </w:rPr>
              <w:t>) s prihliadnutím na vek dieťaťa;</w:t>
            </w:r>
          </w:p>
          <w:p w:rsidR="002A49DA" w:rsidRPr="00460052" w:rsidRDefault="002A49DA" w:rsidP="00F81AF8">
            <w:pPr>
              <w:pStyle w:val="Odsekzoznamu"/>
              <w:numPr>
                <w:ilvl w:val="0"/>
                <w:numId w:val="7"/>
              </w:numPr>
              <w:tabs>
                <w:tab w:val="left" w:pos="165"/>
              </w:tabs>
              <w:spacing w:after="0" w:line="360" w:lineRule="auto"/>
              <w:contextualSpacing w:val="0"/>
              <w:jc w:val="both"/>
              <w:rPr>
                <w:rFonts w:ascii="Times New Roman" w:hAnsi="Times New Roman" w:cs="Times New Roman"/>
                <w:sz w:val="24"/>
                <w:szCs w:val="24"/>
              </w:rPr>
            </w:pPr>
            <w:r w:rsidRPr="00FA3831">
              <w:rPr>
                <w:rFonts w:ascii="Times New Roman" w:hAnsi="Times New Roman" w:cs="Times New Roman"/>
                <w:sz w:val="24"/>
                <w:szCs w:val="24"/>
              </w:rPr>
              <w:t>možnosť opekať v areáli ce</w:t>
            </w:r>
            <w:bookmarkStart w:id="1" w:name="_GoBack3"/>
            <w:bookmarkEnd w:id="1"/>
            <w:r>
              <w:rPr>
                <w:rFonts w:ascii="Times New Roman" w:hAnsi="Times New Roman" w:cs="Times New Roman"/>
                <w:sz w:val="24"/>
                <w:szCs w:val="24"/>
              </w:rPr>
              <w:t>ntra;</w:t>
            </w:r>
          </w:p>
          <w:p w:rsidR="002A49DA" w:rsidRPr="00E962D1" w:rsidRDefault="002A49DA" w:rsidP="00F81AF8">
            <w:pPr>
              <w:pStyle w:val="Bezriadkovania1"/>
              <w:spacing w:line="360" w:lineRule="auto"/>
              <w:jc w:val="both"/>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Spôsob poskytovania vreckového</w:t>
            </w:r>
          </w:p>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Pr="00E962D1" w:rsidRDefault="002A49DA" w:rsidP="00F81AF8">
            <w:pPr>
              <w:pStyle w:val="Bezriadkovania1"/>
              <w:spacing w:line="360" w:lineRule="auto"/>
              <w:rPr>
                <w:i/>
                <w:szCs w:val="24"/>
              </w:rPr>
            </w:pPr>
            <w:r w:rsidRPr="00E962D1">
              <w:rPr>
                <w:b/>
                <w:szCs w:val="24"/>
              </w:rPr>
              <w:t>Vreckové</w:t>
            </w:r>
          </w:p>
          <w:p w:rsidR="002A49DA" w:rsidRPr="00E962D1"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O spôsobe využitia vreckového rozhoduje dieťa. Dieťaťu musí byť poskytnutá potrebná pomoc</w:t>
            </w:r>
            <w:r>
              <w:rPr>
                <w:rFonts w:ascii="Times New Roman" w:hAnsi="Times New Roman" w:cs="Times New Roman"/>
                <w:sz w:val="24"/>
                <w:szCs w:val="24"/>
              </w:rPr>
              <w:t>,</w:t>
            </w:r>
            <w:r w:rsidRPr="00E962D1">
              <w:rPr>
                <w:rFonts w:ascii="Times New Roman" w:hAnsi="Times New Roman" w:cs="Times New Roman"/>
                <w:sz w:val="24"/>
                <w:szCs w:val="24"/>
              </w:rPr>
              <w:t xml:space="preserve"> zohľadňujúca</w:t>
            </w:r>
            <w:r>
              <w:rPr>
                <w:rFonts w:ascii="Times New Roman" w:hAnsi="Times New Roman" w:cs="Times New Roman"/>
                <w:sz w:val="24"/>
                <w:szCs w:val="24"/>
              </w:rPr>
              <w:t xml:space="preserve"> jeho vek a rozumovú vyspelosť.</w:t>
            </w:r>
          </w:p>
          <w:p w:rsidR="002A49DA" w:rsidRPr="00843168" w:rsidRDefault="002A49DA" w:rsidP="00F81AF8">
            <w:pPr>
              <w:pStyle w:val="Odsekzoznamu1"/>
              <w:spacing w:after="0" w:line="360" w:lineRule="auto"/>
              <w:ind w:left="0"/>
              <w:jc w:val="both"/>
              <w:rPr>
                <w:rFonts w:ascii="Times New Roman" w:hAnsi="Times New Roman" w:cs="Times New Roman"/>
              </w:rPr>
            </w:pPr>
            <w:r w:rsidRPr="00843168">
              <w:rPr>
                <w:rFonts w:ascii="Times New Roman" w:hAnsi="Times New Roman" w:cs="Times New Roman"/>
                <w:sz w:val="24"/>
                <w:szCs w:val="24"/>
              </w:rPr>
              <w:t xml:space="preserve">Výška vreckového dieťaťa a mladého dospelého je vymedzená zákonom </w:t>
            </w:r>
            <w:r w:rsidRPr="00843168">
              <w:rPr>
                <w:rFonts w:ascii="Times New Roman" w:hAnsi="Times New Roman" w:cs="Times New Roman"/>
              </w:rPr>
              <w:t>v mesačne ustanovenej výške:</w:t>
            </w:r>
          </w:p>
          <w:p w:rsidR="002A49DA" w:rsidRPr="00843168" w:rsidRDefault="002A49DA" w:rsidP="00ED3F94">
            <w:pPr>
              <w:pStyle w:val="Odsekzoznamu"/>
              <w:numPr>
                <w:ilvl w:val="0"/>
                <w:numId w:val="39"/>
              </w:numPr>
              <w:tabs>
                <w:tab w:val="left" w:pos="165"/>
              </w:tabs>
              <w:spacing w:after="0" w:line="360" w:lineRule="auto"/>
              <w:contextualSpacing w:val="0"/>
              <w:jc w:val="both"/>
              <w:rPr>
                <w:rFonts w:ascii="Times New Roman" w:hAnsi="Times New Roman" w:cs="Times New Roman"/>
                <w:b/>
              </w:rPr>
            </w:pPr>
            <w:r w:rsidRPr="00843168">
              <w:rPr>
                <w:rFonts w:ascii="Times New Roman" w:hAnsi="Times New Roman" w:cs="Times New Roman"/>
                <w:b/>
              </w:rPr>
              <w:t>8 % sumy životného minima pre nezaopatrené dieťa,  ak ide o dieťa od 6 rokov do 10 rokov veku,</w:t>
            </w:r>
          </w:p>
          <w:p w:rsidR="002A49DA" w:rsidRPr="00843168" w:rsidRDefault="002A49DA" w:rsidP="00ED3F94">
            <w:pPr>
              <w:pStyle w:val="Odsekzoznamu"/>
              <w:numPr>
                <w:ilvl w:val="0"/>
                <w:numId w:val="39"/>
              </w:numPr>
              <w:tabs>
                <w:tab w:val="left" w:pos="165"/>
              </w:tabs>
              <w:spacing w:after="0" w:line="360" w:lineRule="auto"/>
              <w:contextualSpacing w:val="0"/>
              <w:jc w:val="both"/>
              <w:rPr>
                <w:rFonts w:ascii="Times New Roman" w:hAnsi="Times New Roman" w:cs="Times New Roman"/>
                <w:b/>
              </w:rPr>
            </w:pPr>
            <w:r w:rsidRPr="00843168">
              <w:rPr>
                <w:rFonts w:ascii="Times New Roman" w:hAnsi="Times New Roman" w:cs="Times New Roman"/>
                <w:b/>
              </w:rPr>
              <w:t xml:space="preserve"> 12 % sumy životného minima pre nezaopatrené dieťa, ak ide o dieťa od 10 rokov do 15 rokov veku,</w:t>
            </w:r>
          </w:p>
          <w:p w:rsidR="002A49DA" w:rsidRPr="00843168" w:rsidRDefault="002A49DA" w:rsidP="00ED3F94">
            <w:pPr>
              <w:pStyle w:val="Odsekzoznamu"/>
              <w:numPr>
                <w:ilvl w:val="0"/>
                <w:numId w:val="39"/>
              </w:numPr>
              <w:tabs>
                <w:tab w:val="left" w:pos="165"/>
              </w:tabs>
              <w:spacing w:after="0" w:line="360" w:lineRule="auto"/>
              <w:contextualSpacing w:val="0"/>
              <w:jc w:val="both"/>
              <w:rPr>
                <w:rFonts w:ascii="Times New Roman" w:hAnsi="Times New Roman" w:cs="Times New Roman"/>
                <w:b/>
              </w:rPr>
            </w:pPr>
            <w:r w:rsidRPr="00843168">
              <w:rPr>
                <w:rFonts w:ascii="Times New Roman" w:hAnsi="Times New Roman" w:cs="Times New Roman"/>
                <w:b/>
              </w:rPr>
              <w:t>30 % sumy životného minima pre nezaopatrené dieťa,  ak ide o dieťa od 15 rokov veku.</w:t>
            </w:r>
          </w:p>
          <w:p w:rsidR="002A49DA" w:rsidRDefault="002A49DA" w:rsidP="00F81AF8">
            <w:pPr>
              <w:pStyle w:val="Odsekzoznamu1"/>
              <w:spacing w:after="0" w:line="360" w:lineRule="auto"/>
              <w:ind w:left="0"/>
              <w:jc w:val="both"/>
              <w:rPr>
                <w:rFonts w:ascii="Times New Roman" w:hAnsi="Times New Roman" w:cs="Times New Roman"/>
                <w:sz w:val="24"/>
                <w:szCs w:val="24"/>
              </w:rPr>
            </w:pPr>
          </w:p>
          <w:p w:rsidR="002A49DA" w:rsidRDefault="002A49DA" w:rsidP="00F81AF8">
            <w:pPr>
              <w:pStyle w:val="Odsekzoznamu1"/>
              <w:spacing w:after="0"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Ak je to vhodné a účelné, vreckové možno poskytnúť dieťaťu vo viacerých čiastkach v</w:t>
            </w:r>
            <w:r>
              <w:rPr>
                <w:rFonts w:ascii="Times New Roman" w:hAnsi="Times New Roman" w:cs="Times New Roman"/>
                <w:sz w:val="24"/>
                <w:szCs w:val="24"/>
              </w:rPr>
              <w:t> </w:t>
            </w:r>
            <w:r w:rsidRPr="00E962D1">
              <w:rPr>
                <w:rFonts w:ascii="Times New Roman" w:hAnsi="Times New Roman" w:cs="Times New Roman"/>
                <w:sz w:val="24"/>
                <w:szCs w:val="24"/>
              </w:rPr>
              <w:t>mesiaci</w:t>
            </w:r>
            <w:r>
              <w:rPr>
                <w:rFonts w:ascii="Times New Roman" w:hAnsi="Times New Roman" w:cs="Times New Roman"/>
                <w:sz w:val="24"/>
                <w:szCs w:val="24"/>
              </w:rPr>
              <w:t>,</w:t>
            </w:r>
            <w:r w:rsidRPr="00E962D1">
              <w:rPr>
                <w:rFonts w:ascii="Times New Roman" w:hAnsi="Times New Roman" w:cs="Times New Roman"/>
                <w:sz w:val="24"/>
                <w:szCs w:val="24"/>
              </w:rPr>
              <w:t xml:space="preserve"> alebo so súhlasom dieťaťa možno vreckové alebo jeho časť na určitý čas uschovať. </w:t>
            </w:r>
          </w:p>
          <w:p w:rsidR="002A49DA" w:rsidRPr="00E962D1" w:rsidRDefault="002A49DA" w:rsidP="00F81AF8">
            <w:pPr>
              <w:pStyle w:val="Odsekzoznamu1"/>
              <w:spacing w:after="0"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lastRenderedPageBreak/>
              <w:t>Vo výnimočných prípadoch možno z dôvodu výchovného pôsobenia dieťaťu poskytnúť vreckové aj v nižšej sume ako je určená. Rozdiel medzi poskytnutým vreckovým, ktoré sa malo dieťaťu v mesiaci poskytnúť vo výške</w:t>
            </w:r>
            <w:r>
              <w:rPr>
                <w:rFonts w:ascii="Times New Roman" w:hAnsi="Times New Roman" w:cs="Times New Roman"/>
                <w:sz w:val="24"/>
                <w:szCs w:val="24"/>
              </w:rPr>
              <w:t>,</w:t>
            </w:r>
            <w:r w:rsidRPr="00E962D1">
              <w:rPr>
                <w:rFonts w:ascii="Times New Roman" w:hAnsi="Times New Roman" w:cs="Times New Roman"/>
                <w:sz w:val="24"/>
                <w:szCs w:val="24"/>
              </w:rPr>
              <w:t xml:space="preserve"> podľa veku dieťaťa sa poskytne v nasledujúcom mesiaci. O týchto skutočnostiach sa vedie záznam  v  Pláne výchovnej práce s dieťaťom.</w:t>
            </w:r>
          </w:p>
          <w:p w:rsidR="002A49DA" w:rsidRPr="00E962D1" w:rsidRDefault="002A49DA" w:rsidP="00F81AF8">
            <w:pPr>
              <w:pStyle w:val="Odsekzoznamu1"/>
              <w:spacing w:after="0"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Centrum poskytne vreckové v mesačnej výške zníženej o prepočítanú dennú výšku vreckového za každý deň, ktorý sa dieťa zdržiavalo úmyselne bez súhlasu mimo Centra.</w:t>
            </w:r>
          </w:p>
          <w:p w:rsidR="002A49DA" w:rsidRPr="00E962D1"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Vreckové ako opatrenie sociálno-právnej ochrany finančného charakteru je poskytované tak, aby bol sústavne zabezpečovaný priaznivý sociálny vývin dieťaťa.</w:t>
            </w:r>
            <w:r>
              <w:rPr>
                <w:rFonts w:ascii="Times New Roman" w:hAnsi="Times New Roman" w:cs="Times New Roman"/>
                <w:sz w:val="24"/>
                <w:szCs w:val="24"/>
              </w:rPr>
              <w:t xml:space="preserve"> Škoda spôsobená dieťaťom sa neuhrádza z vreckového (napr. Poškodenie majetku).</w:t>
            </w:r>
          </w:p>
          <w:p w:rsidR="002A49DA" w:rsidRPr="00E962D1"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 xml:space="preserve">Pre vhodné usmernenie sociálneho vývinu dieťaťa vychovávateľ primeraným spôsobom oboznámi dieťa s výhodou tvorby úspor  a šetrenia na dôležité udalosti. </w:t>
            </w:r>
          </w:p>
          <w:p w:rsidR="002A49DA" w:rsidRPr="00E962D1"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Ak dieťa prejaví záujem o tvorbu úspor z vreckového, navrhnutú čiastku odvádza vychovávateľ zodpovedný za vedenie vreckového na skupine, na vkladnú knižku dieťaťa, resp. na osobný účet dieťaťa.</w:t>
            </w:r>
          </w:p>
          <w:p w:rsidR="002A49DA" w:rsidRPr="00E962D1"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Centrum spoločne s dieťaťom najmenej dvakrát ročne hodnotí v polročnom vyhodnotení plánu výchovnej práce s dieťaťom, či sa poskytnutím vreckového dosiahol účel usmerňovania sociálneho vývinu dieťaťa a navrhne dieťaťu  prípadné zmeny v hospodárení s vreckovým.</w:t>
            </w:r>
          </w:p>
          <w:p w:rsidR="002A49DA" w:rsidRDefault="002A49DA" w:rsidP="00F81AF8">
            <w:pPr>
              <w:pStyle w:val="Odsekzoznamu1"/>
              <w:spacing w:line="360" w:lineRule="auto"/>
              <w:ind w:left="0"/>
              <w:jc w:val="both"/>
              <w:rPr>
                <w:rFonts w:ascii="Times New Roman" w:hAnsi="Times New Roman" w:cs="Times New Roman"/>
                <w:sz w:val="24"/>
                <w:szCs w:val="24"/>
              </w:rPr>
            </w:pPr>
            <w:r w:rsidRPr="00E962D1">
              <w:rPr>
                <w:rFonts w:ascii="Times New Roman" w:hAnsi="Times New Roman" w:cs="Times New Roman"/>
                <w:sz w:val="24"/>
                <w:szCs w:val="24"/>
              </w:rPr>
              <w:t xml:space="preserve">Návrh vreckového </w:t>
            </w:r>
            <w:r>
              <w:rPr>
                <w:rFonts w:ascii="Times New Roman" w:hAnsi="Times New Roman" w:cs="Times New Roman"/>
                <w:sz w:val="24"/>
                <w:szCs w:val="24"/>
              </w:rPr>
              <w:t>v centre vystavuje vychovávateľ</w:t>
            </w:r>
            <w:r w:rsidRPr="00E962D1">
              <w:rPr>
                <w:rFonts w:ascii="Times New Roman" w:hAnsi="Times New Roman" w:cs="Times New Roman"/>
                <w:sz w:val="24"/>
                <w:szCs w:val="24"/>
              </w:rPr>
              <w:t xml:space="preserve"> zodpovedný za výplatu a evidenciu vreckového dieťaťa </w:t>
            </w:r>
            <w:r>
              <w:rPr>
                <w:rFonts w:ascii="Times New Roman" w:hAnsi="Times New Roman" w:cs="Times New Roman"/>
                <w:sz w:val="24"/>
                <w:szCs w:val="24"/>
              </w:rPr>
              <w:t xml:space="preserve"> </w:t>
            </w:r>
            <w:r w:rsidRPr="00B74806">
              <w:rPr>
                <w:rFonts w:ascii="Times New Roman" w:hAnsi="Times New Roman" w:cs="Times New Roman"/>
                <w:sz w:val="24"/>
                <w:szCs w:val="24"/>
                <w:u w:val="single"/>
              </w:rPr>
              <w:t>v samostatne usporiadanej  skupine</w:t>
            </w:r>
            <w:r>
              <w:rPr>
                <w:rFonts w:ascii="Times New Roman" w:hAnsi="Times New Roman" w:cs="Times New Roman"/>
                <w:sz w:val="24"/>
                <w:szCs w:val="24"/>
              </w:rPr>
              <w:t xml:space="preserve"> na predpísanom tlačive.</w:t>
            </w:r>
            <w:r w:rsidRPr="00E962D1">
              <w:rPr>
                <w:rFonts w:ascii="Times New Roman" w:hAnsi="Times New Roman" w:cs="Times New Roman"/>
                <w:sz w:val="24"/>
                <w:szCs w:val="24"/>
              </w:rPr>
              <w:t xml:space="preserve"> </w:t>
            </w:r>
          </w:p>
          <w:p w:rsidR="002A49DA" w:rsidRPr="00D16C8B" w:rsidRDefault="002A49DA" w:rsidP="00F81AF8">
            <w:pPr>
              <w:pStyle w:val="Odsekzoznamu1"/>
              <w:spacing w:line="360" w:lineRule="auto"/>
              <w:ind w:left="0"/>
              <w:jc w:val="both"/>
              <w:rPr>
                <w:rFonts w:ascii="Times New Roman" w:hAnsi="Times New Roman" w:cs="Times New Roman"/>
                <w:sz w:val="24"/>
                <w:szCs w:val="24"/>
              </w:rPr>
            </w:pPr>
            <w:r w:rsidRPr="00B74806">
              <w:rPr>
                <w:rFonts w:ascii="Times New Roman" w:hAnsi="Times New Roman" w:cs="Times New Roman"/>
                <w:sz w:val="24"/>
                <w:szCs w:val="24"/>
                <w:u w:val="single"/>
              </w:rPr>
              <w:t>V profesionálnej náhradnej rodine</w:t>
            </w:r>
            <w:r>
              <w:rPr>
                <w:rFonts w:ascii="Times New Roman" w:hAnsi="Times New Roman" w:cs="Times New Roman"/>
                <w:sz w:val="24"/>
                <w:szCs w:val="24"/>
              </w:rPr>
              <w:t xml:space="preserve"> n</w:t>
            </w:r>
            <w:r w:rsidRPr="00E962D1">
              <w:rPr>
                <w:rFonts w:ascii="Times New Roman" w:hAnsi="Times New Roman" w:cs="Times New Roman"/>
                <w:sz w:val="24"/>
                <w:szCs w:val="24"/>
              </w:rPr>
              <w:t xml:space="preserve">ávrh vreckového </w:t>
            </w:r>
            <w:r>
              <w:rPr>
                <w:rFonts w:ascii="Times New Roman" w:hAnsi="Times New Roman" w:cs="Times New Roman"/>
                <w:sz w:val="24"/>
                <w:szCs w:val="24"/>
              </w:rPr>
              <w:t xml:space="preserve">vystavuje sociálny pracovník    a </w:t>
            </w:r>
            <w:r w:rsidRPr="00B74806">
              <w:rPr>
                <w:rFonts w:ascii="Times New Roman" w:hAnsi="Times New Roman" w:cs="Times New Roman"/>
                <w:sz w:val="24"/>
                <w:szCs w:val="24"/>
              </w:rPr>
              <w:t>profesionáln</w:t>
            </w:r>
            <w:r>
              <w:rPr>
                <w:rFonts w:ascii="Times New Roman" w:hAnsi="Times New Roman" w:cs="Times New Roman"/>
                <w:sz w:val="24"/>
                <w:szCs w:val="24"/>
              </w:rPr>
              <w:t>y</w:t>
            </w:r>
            <w:r w:rsidRPr="00B74806">
              <w:rPr>
                <w:rFonts w:ascii="Times New Roman" w:hAnsi="Times New Roman" w:cs="Times New Roman"/>
                <w:sz w:val="24"/>
                <w:szCs w:val="24"/>
              </w:rPr>
              <w:t xml:space="preserve"> náhradn</w:t>
            </w:r>
            <w:r>
              <w:rPr>
                <w:rFonts w:ascii="Times New Roman" w:hAnsi="Times New Roman" w:cs="Times New Roman"/>
                <w:sz w:val="24"/>
                <w:szCs w:val="24"/>
              </w:rPr>
              <w:t>ý</w:t>
            </w:r>
            <w:r w:rsidRPr="00B74806">
              <w:rPr>
                <w:rFonts w:ascii="Times New Roman" w:hAnsi="Times New Roman" w:cs="Times New Roman"/>
                <w:sz w:val="24"/>
                <w:szCs w:val="24"/>
              </w:rPr>
              <w:t xml:space="preserve"> rod</w:t>
            </w:r>
            <w:r>
              <w:rPr>
                <w:rFonts w:ascii="Times New Roman" w:hAnsi="Times New Roman" w:cs="Times New Roman"/>
                <w:sz w:val="24"/>
                <w:szCs w:val="24"/>
              </w:rPr>
              <w:t xml:space="preserve">ič je </w:t>
            </w:r>
            <w:r w:rsidRPr="00E962D1">
              <w:rPr>
                <w:rFonts w:ascii="Times New Roman" w:hAnsi="Times New Roman" w:cs="Times New Roman"/>
                <w:sz w:val="24"/>
                <w:szCs w:val="24"/>
              </w:rPr>
              <w:t xml:space="preserve"> zodpovedný za výplatu a evidenciu vreckového dieťaťa </w:t>
            </w:r>
            <w:r>
              <w:rPr>
                <w:rFonts w:ascii="Times New Roman" w:hAnsi="Times New Roman" w:cs="Times New Roman"/>
                <w:sz w:val="24"/>
                <w:szCs w:val="24"/>
              </w:rPr>
              <w:t xml:space="preserve"> </w:t>
            </w:r>
            <w:r w:rsidRPr="00E962D1">
              <w:rPr>
                <w:rFonts w:ascii="Times New Roman" w:hAnsi="Times New Roman" w:cs="Times New Roman"/>
                <w:sz w:val="24"/>
                <w:szCs w:val="24"/>
              </w:rPr>
              <w:t>na predpísanom tlačive</w:t>
            </w:r>
            <w:r>
              <w:rPr>
                <w:rFonts w:ascii="Times New Roman" w:hAnsi="Times New Roman" w:cs="Times New Roman"/>
                <w:sz w:val="24"/>
                <w:szCs w:val="24"/>
              </w:rPr>
              <w:t>.</w:t>
            </w:r>
            <w:r w:rsidRPr="00E962D1">
              <w:rPr>
                <w:rFonts w:ascii="Times New Roman" w:hAnsi="Times New Roman" w:cs="Times New Roman"/>
                <w:sz w:val="24"/>
                <w:szCs w:val="24"/>
              </w:rPr>
              <w:t xml:space="preserve"> </w:t>
            </w:r>
          </w:p>
          <w:p w:rsidR="002A49DA" w:rsidRPr="00E962D1" w:rsidRDefault="002A49DA" w:rsidP="00F81AF8">
            <w:pPr>
              <w:spacing w:after="0" w:line="360" w:lineRule="auto"/>
              <w:jc w:val="both"/>
              <w:rPr>
                <w:rFonts w:ascii="Times New Roman" w:eastAsia="Times New Roman" w:hAnsi="Times New Roman" w:cs="Times New Roman"/>
                <w:color w:val="000000"/>
                <w:sz w:val="24"/>
                <w:szCs w:val="24"/>
                <w:lang w:eastAsia="sk-SK"/>
              </w:rPr>
            </w:pPr>
          </w:p>
        </w:tc>
      </w:tr>
      <w:tr w:rsidR="002A49DA" w:rsidRPr="00E962D1" w:rsidTr="00F81AF8">
        <w:tc>
          <w:tcPr>
            <w:tcW w:w="2396" w:type="dxa"/>
            <w:tcBorders>
              <w:top w:val="single" w:sz="4" w:space="0" w:color="000000"/>
              <w:left w:val="single" w:sz="4" w:space="0" w:color="000000"/>
              <w:bottom w:val="single" w:sz="4" w:space="0" w:color="000000"/>
            </w:tcBorders>
            <w:shd w:val="clear" w:color="auto" w:fill="auto"/>
          </w:tcPr>
          <w:p w:rsidR="002A49DA" w:rsidRPr="00E962D1" w:rsidRDefault="002A49DA" w:rsidP="00F81AF8">
            <w:p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lastRenderedPageBreak/>
              <w:t xml:space="preserve">Postup v rizikových situáciách pre dieťa </w:t>
            </w:r>
          </w:p>
          <w:p w:rsidR="002A49DA" w:rsidRPr="00E962D1" w:rsidRDefault="002A49DA" w:rsidP="00F81AF8">
            <w:pPr>
              <w:pStyle w:val="Odsekzoznamu1"/>
              <w:numPr>
                <w:ilvl w:val="0"/>
                <w:numId w:val="1"/>
              </w:num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Nedovolené </w:t>
            </w:r>
            <w:r w:rsidRPr="00E962D1">
              <w:rPr>
                <w:rFonts w:ascii="Times New Roman" w:hAnsi="Times New Roman" w:cs="Times New Roman"/>
                <w:b/>
                <w:sz w:val="24"/>
                <w:szCs w:val="24"/>
              </w:rPr>
              <w:lastRenderedPageBreak/>
              <w:t xml:space="preserve">opustenie centra </w:t>
            </w:r>
          </w:p>
          <w:p w:rsidR="002A49DA" w:rsidRPr="00E962D1" w:rsidRDefault="002A49DA" w:rsidP="00F81AF8">
            <w:pPr>
              <w:pStyle w:val="Odsekzoznamu1"/>
              <w:numPr>
                <w:ilvl w:val="0"/>
                <w:numId w:val="1"/>
              </w:num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Vážne nezhody medzi deťmi</w:t>
            </w:r>
          </w:p>
          <w:p w:rsidR="002A49DA" w:rsidRPr="00E962D1" w:rsidRDefault="002A49DA" w:rsidP="00F81AF8">
            <w:pPr>
              <w:pStyle w:val="Odsekzoznamu1"/>
              <w:numPr>
                <w:ilvl w:val="0"/>
                <w:numId w:val="1"/>
              </w:numPr>
              <w:spacing w:after="0" w:line="360" w:lineRule="auto"/>
              <w:rPr>
                <w:rFonts w:ascii="Times New Roman" w:hAnsi="Times New Roman" w:cs="Times New Roman"/>
                <w:b/>
                <w:sz w:val="24"/>
                <w:szCs w:val="24"/>
              </w:rPr>
            </w:pPr>
            <w:r w:rsidRPr="00E962D1">
              <w:rPr>
                <w:rFonts w:ascii="Times New Roman" w:hAnsi="Times New Roman" w:cs="Times New Roman"/>
                <w:b/>
                <w:sz w:val="24"/>
                <w:szCs w:val="24"/>
              </w:rPr>
              <w:t xml:space="preserve">Vážne nezhody medzi deťmi a zamestnancami centra </w:t>
            </w:r>
          </w:p>
          <w:p w:rsidR="002A49DA" w:rsidRPr="00E962D1" w:rsidRDefault="002A49DA" w:rsidP="00F81AF8">
            <w:pPr>
              <w:spacing w:after="0" w:line="360" w:lineRule="auto"/>
              <w:rPr>
                <w:rFonts w:ascii="Times New Roman" w:hAnsi="Times New Roman" w:cs="Times New Roman"/>
                <w:b/>
                <w:sz w:val="24"/>
                <w:szCs w:val="24"/>
              </w:rPr>
            </w:pPr>
          </w:p>
          <w:p w:rsidR="002A49DA" w:rsidRPr="00E962D1" w:rsidRDefault="002A49DA" w:rsidP="00F81AF8">
            <w:pPr>
              <w:spacing w:after="0" w:line="360" w:lineRule="auto"/>
              <w:rPr>
                <w:rFonts w:ascii="Times New Roman" w:hAnsi="Times New Roman" w:cs="Times New Roman"/>
                <w:b/>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2A49DA" w:rsidRDefault="002A49DA" w:rsidP="00F81AF8">
            <w:pPr>
              <w:pStyle w:val="Zkladntext"/>
              <w:spacing w:line="360" w:lineRule="auto"/>
              <w:jc w:val="both"/>
              <w:rPr>
                <w:rFonts w:ascii="Times New Roman" w:hAnsi="Times New Roman" w:cs="Times New Roman"/>
                <w:b/>
                <w:bCs/>
                <w:color w:val="000000"/>
                <w:sz w:val="24"/>
                <w:szCs w:val="24"/>
              </w:rPr>
            </w:pPr>
            <w:r w:rsidRPr="00E962D1">
              <w:rPr>
                <w:rFonts w:ascii="Times New Roman" w:hAnsi="Times New Roman" w:cs="Times New Roman"/>
                <w:b/>
                <w:bCs/>
                <w:color w:val="000000"/>
                <w:sz w:val="24"/>
                <w:szCs w:val="24"/>
              </w:rPr>
              <w:lastRenderedPageBreak/>
              <w:t xml:space="preserve">Centrum má písomne definované postupy v mimoriadnych situáciách vo vzťahu k osobnosti dieťaťa.  </w:t>
            </w:r>
          </w:p>
          <w:p w:rsidR="002A49DA" w:rsidRPr="00434E9E" w:rsidRDefault="002A49DA" w:rsidP="00F81AF8">
            <w:pPr>
              <w:spacing w:line="360" w:lineRule="auto"/>
              <w:jc w:val="both"/>
              <w:rPr>
                <w:rFonts w:ascii="Times New Roman" w:hAnsi="Times New Roman" w:cs="Times New Roman"/>
                <w:b/>
                <w:sz w:val="24"/>
                <w:szCs w:val="24"/>
              </w:rPr>
            </w:pPr>
            <w:r w:rsidRPr="00434E9E">
              <w:rPr>
                <w:rFonts w:ascii="Times New Roman" w:hAnsi="Times New Roman" w:cs="Times New Roman"/>
                <w:b/>
                <w:sz w:val="24"/>
                <w:szCs w:val="24"/>
              </w:rPr>
              <w:t>Za rizikové situácie sú v centre považované najmä:</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b/>
                <w:bCs/>
                <w:sz w:val="24"/>
                <w:szCs w:val="24"/>
              </w:rPr>
            </w:pPr>
            <w:r w:rsidRPr="00434E9E">
              <w:rPr>
                <w:rFonts w:ascii="Times New Roman" w:hAnsi="Times New Roman" w:cs="Times New Roman"/>
                <w:b/>
                <w:bCs/>
                <w:sz w:val="24"/>
                <w:szCs w:val="24"/>
              </w:rPr>
              <w:lastRenderedPageBreak/>
              <w:t>útek;</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sz w:val="24"/>
                <w:szCs w:val="24"/>
              </w:rPr>
            </w:pPr>
            <w:r w:rsidRPr="00434E9E">
              <w:rPr>
                <w:rFonts w:ascii="Times New Roman" w:hAnsi="Times New Roman" w:cs="Times New Roman"/>
                <w:b/>
                <w:bCs/>
                <w:sz w:val="24"/>
                <w:szCs w:val="24"/>
              </w:rPr>
              <w:t>agresívne správanie</w:t>
            </w:r>
            <w:r w:rsidRPr="00434E9E">
              <w:rPr>
                <w:rFonts w:ascii="Times New Roman" w:hAnsi="Times New Roman" w:cs="Times New Roman"/>
                <w:sz w:val="24"/>
                <w:szCs w:val="24"/>
              </w:rPr>
              <w:t xml:space="preserve"> (útok dieťaťa na iné dieťa, útok dieťaťa na dospelého, </w:t>
            </w:r>
            <w:r w:rsidR="00843168" w:rsidRPr="00434E9E">
              <w:rPr>
                <w:rFonts w:ascii="Times New Roman" w:hAnsi="Times New Roman" w:cs="Times New Roman"/>
                <w:sz w:val="24"/>
                <w:szCs w:val="24"/>
              </w:rPr>
              <w:t>seba poškodzovanie</w:t>
            </w:r>
            <w:r w:rsidRPr="00434E9E">
              <w:rPr>
                <w:rFonts w:ascii="Times New Roman" w:hAnsi="Times New Roman" w:cs="Times New Roman"/>
                <w:sz w:val="24"/>
                <w:szCs w:val="24"/>
              </w:rPr>
              <w:t>, ...);</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sz w:val="24"/>
                <w:szCs w:val="24"/>
              </w:rPr>
            </w:pPr>
            <w:r w:rsidRPr="00434E9E">
              <w:rPr>
                <w:rFonts w:ascii="Times New Roman" w:hAnsi="Times New Roman" w:cs="Times New Roman"/>
                <w:b/>
                <w:bCs/>
                <w:sz w:val="24"/>
                <w:szCs w:val="24"/>
              </w:rPr>
              <w:t>spáchanie trestného činu;</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b/>
                <w:bCs/>
                <w:sz w:val="24"/>
                <w:szCs w:val="24"/>
              </w:rPr>
            </w:pPr>
            <w:r w:rsidRPr="00434E9E">
              <w:rPr>
                <w:rFonts w:ascii="Times New Roman" w:hAnsi="Times New Roman" w:cs="Times New Roman"/>
                <w:b/>
                <w:bCs/>
                <w:sz w:val="24"/>
                <w:szCs w:val="24"/>
              </w:rPr>
              <w:t>požívanie alkoholu a inej návykovej látky;</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b/>
                <w:bCs/>
                <w:sz w:val="24"/>
                <w:szCs w:val="24"/>
              </w:rPr>
            </w:pPr>
            <w:r w:rsidRPr="00434E9E">
              <w:rPr>
                <w:rFonts w:ascii="Times New Roman" w:hAnsi="Times New Roman" w:cs="Times New Roman"/>
                <w:b/>
                <w:bCs/>
                <w:sz w:val="24"/>
                <w:szCs w:val="24"/>
              </w:rPr>
              <w:t>infekčné ochorenia;</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sz w:val="24"/>
                <w:szCs w:val="24"/>
              </w:rPr>
            </w:pPr>
            <w:r w:rsidRPr="00434E9E">
              <w:rPr>
                <w:rFonts w:ascii="Times New Roman" w:hAnsi="Times New Roman" w:cs="Times New Roman"/>
                <w:b/>
                <w:bCs/>
                <w:sz w:val="24"/>
                <w:szCs w:val="24"/>
              </w:rPr>
              <w:t>úraz;</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b/>
                <w:bCs/>
                <w:sz w:val="24"/>
                <w:szCs w:val="24"/>
              </w:rPr>
            </w:pPr>
            <w:r w:rsidRPr="00434E9E">
              <w:rPr>
                <w:rFonts w:ascii="Times New Roman" w:hAnsi="Times New Roman" w:cs="Times New Roman"/>
                <w:b/>
                <w:bCs/>
                <w:sz w:val="24"/>
                <w:szCs w:val="24"/>
              </w:rPr>
              <w:t>živelná pohroma, požiar, dlhodobý výpadok elektrickej energie, zemného plynu, porucha na vodovodnom potrubí a pod.;</w:t>
            </w:r>
          </w:p>
          <w:p w:rsidR="002A49DA" w:rsidRPr="00434E9E" w:rsidRDefault="002A49DA" w:rsidP="00ED3F94">
            <w:pPr>
              <w:pStyle w:val="Odsekzoznamu"/>
              <w:numPr>
                <w:ilvl w:val="0"/>
                <w:numId w:val="37"/>
              </w:numPr>
              <w:spacing w:after="0" w:line="360" w:lineRule="auto"/>
              <w:contextualSpacing w:val="0"/>
              <w:jc w:val="both"/>
              <w:rPr>
                <w:rFonts w:ascii="Times New Roman" w:hAnsi="Times New Roman" w:cs="Times New Roman"/>
                <w:b/>
                <w:bCs/>
                <w:sz w:val="24"/>
                <w:szCs w:val="24"/>
              </w:rPr>
            </w:pPr>
            <w:r w:rsidRPr="00434E9E">
              <w:rPr>
                <w:rFonts w:ascii="Times New Roman" w:hAnsi="Times New Roman" w:cs="Times New Roman"/>
                <w:b/>
                <w:bCs/>
                <w:sz w:val="24"/>
                <w:szCs w:val="24"/>
              </w:rPr>
              <w:t>únik nebezpečných látok, povodeň, výbušnina, terorizmus</w:t>
            </w:r>
            <w:r>
              <w:rPr>
                <w:rFonts w:ascii="Times New Roman" w:hAnsi="Times New Roman" w:cs="Times New Roman"/>
                <w:b/>
                <w:bCs/>
                <w:sz w:val="24"/>
                <w:szCs w:val="24"/>
              </w:rPr>
              <w:t>;</w:t>
            </w:r>
          </w:p>
          <w:p w:rsidR="002A49DA" w:rsidRPr="00E962D1" w:rsidRDefault="002A49DA" w:rsidP="00F81AF8">
            <w:pPr>
              <w:pStyle w:val="Zkladntext"/>
              <w:spacing w:line="360" w:lineRule="auto"/>
              <w:jc w:val="both"/>
              <w:rPr>
                <w:rFonts w:ascii="Times New Roman" w:hAnsi="Times New Roman" w:cs="Times New Roman"/>
                <w:color w:val="000000"/>
                <w:sz w:val="24"/>
              </w:rPr>
            </w:pP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rPr>
            </w:pPr>
            <w:r w:rsidRPr="00E962D1">
              <w:rPr>
                <w:rFonts w:ascii="Times New Roman" w:hAnsi="Times New Roman" w:cs="Times New Roman"/>
                <w:color w:val="000000"/>
                <w:sz w:val="24"/>
              </w:rPr>
              <w:t>Pokiaľ</w:t>
            </w:r>
            <w:r>
              <w:rPr>
                <w:rFonts w:ascii="Times New Roman" w:hAnsi="Times New Roman" w:cs="Times New Roman"/>
                <w:color w:val="000000"/>
                <w:sz w:val="24"/>
              </w:rPr>
              <w:t xml:space="preserve"> </w:t>
            </w:r>
            <w:r w:rsidRPr="00E962D1">
              <w:rPr>
                <w:rFonts w:ascii="Times New Roman" w:hAnsi="Times New Roman" w:cs="Times New Roman"/>
                <w:color w:val="000000"/>
                <w:sz w:val="24"/>
              </w:rPr>
              <w:t>zodpovedný zamestnanec (vychovávateľ/profesionálny náhradný rodič) zaznamená akékoľvek rizikové správanie, či úraz, najprv zaistí bezpečnosť dieťaťa podľa potreby (napr. poskytnutie prvej pomoci pri intoxikáciou drogami, prípadne privolá odbornú pomoc na telefónnom čísle 112 a poskytne všetky informácie ohľadom dieťaťa).</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rPr>
            </w:pPr>
            <w:r w:rsidRPr="00E962D1">
              <w:rPr>
                <w:rFonts w:ascii="Times New Roman" w:hAnsi="Times New Roman" w:cs="Times New Roman"/>
                <w:color w:val="000000"/>
                <w:sz w:val="24"/>
              </w:rPr>
              <w:t>Oznámi udalosť riaditeľke Centra, konzultuje s ňou ďalší postup. Udalosť  zaznamená aj písomne.</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rPr>
            </w:pPr>
            <w:r w:rsidRPr="00E962D1">
              <w:rPr>
                <w:rFonts w:ascii="Times New Roman" w:hAnsi="Times New Roman" w:cs="Times New Roman"/>
                <w:color w:val="000000"/>
                <w:sz w:val="24"/>
              </w:rPr>
              <w:t>V zá</w:t>
            </w:r>
            <w:r>
              <w:rPr>
                <w:rFonts w:ascii="Times New Roman" w:hAnsi="Times New Roman" w:cs="Times New Roman"/>
                <w:color w:val="000000"/>
                <w:sz w:val="24"/>
              </w:rPr>
              <w:t>važných prípadoch vychovávateľ/</w:t>
            </w:r>
            <w:r w:rsidRPr="00E962D1">
              <w:rPr>
                <w:rFonts w:ascii="Times New Roman" w:hAnsi="Times New Roman" w:cs="Times New Roman"/>
                <w:color w:val="000000"/>
                <w:sz w:val="24"/>
              </w:rPr>
              <w:t>profesionálny náhradný rodič kontaktuje Políciu SR na telefónnom čísle 158.</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rPr>
            </w:pPr>
            <w:r w:rsidRPr="00E962D1">
              <w:rPr>
                <w:rFonts w:ascii="Times New Roman" w:hAnsi="Times New Roman" w:cs="Times New Roman"/>
                <w:color w:val="000000"/>
                <w:sz w:val="24"/>
              </w:rPr>
              <w:t>Riaditeľka Centra v závažných prípadoch informuje príslušné orgány SPODaSK, prokuratúru a súd.</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rPr>
            </w:pPr>
            <w:r w:rsidRPr="00E962D1">
              <w:rPr>
                <w:rFonts w:ascii="Times New Roman" w:hAnsi="Times New Roman" w:cs="Times New Roman"/>
                <w:color w:val="000000"/>
                <w:sz w:val="24"/>
              </w:rPr>
              <w:t>V prípade šikanovania, sebapoškodzovania, porúch príjmu potravy a pod. oznámi vychovávateľ/ profesionálny náhradný rodič udalosť psychologičke Centra, ktorá v najbližšom možnom termíne zrealizuje krízovú intervenciu.</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color w:val="000000"/>
                <w:sz w:val="24"/>
                <w:szCs w:val="24"/>
              </w:rPr>
            </w:pPr>
            <w:r w:rsidRPr="00E962D1">
              <w:rPr>
                <w:rFonts w:ascii="Times New Roman" w:hAnsi="Times New Roman" w:cs="Times New Roman"/>
                <w:color w:val="000000"/>
                <w:sz w:val="24"/>
              </w:rPr>
              <w:t>Vo všetkých prípadoch zistenia rizikového správania dieťaťa informuje službukonajúci vychovávateľ ostatných vychovávateľov príslušnej samostatnej usporiadanej skupiny.</w:t>
            </w:r>
          </w:p>
          <w:p w:rsidR="002A49DA" w:rsidRPr="00E962D1" w:rsidRDefault="002A49DA" w:rsidP="00F81AF8">
            <w:pPr>
              <w:pStyle w:val="Zkladntext"/>
              <w:numPr>
                <w:ilvl w:val="0"/>
                <w:numId w:val="8"/>
              </w:numPr>
              <w:spacing w:after="200" w:line="360" w:lineRule="auto"/>
              <w:jc w:val="both"/>
              <w:rPr>
                <w:rFonts w:ascii="Times New Roman" w:hAnsi="Times New Roman" w:cs="Times New Roman"/>
                <w:b/>
                <w:szCs w:val="24"/>
              </w:rPr>
            </w:pPr>
            <w:r w:rsidRPr="00E962D1">
              <w:rPr>
                <w:rFonts w:ascii="Times New Roman" w:hAnsi="Times New Roman" w:cs="Times New Roman"/>
                <w:color w:val="000000"/>
                <w:sz w:val="24"/>
                <w:szCs w:val="24"/>
              </w:rPr>
              <w:t xml:space="preserve">Vychovávatelia/profesionálni náhradní rodičia v spolupráci s odbornými zamestnancami postupujú podľa závažnosti zisteného javu, veku dieťaťa </w:t>
            </w:r>
            <w:r w:rsidRPr="00E962D1">
              <w:rPr>
                <w:rFonts w:ascii="Times New Roman" w:hAnsi="Times New Roman" w:cs="Times New Roman"/>
                <w:color w:val="000000"/>
                <w:sz w:val="24"/>
                <w:szCs w:val="24"/>
              </w:rPr>
              <w:lastRenderedPageBreak/>
              <w:t>a jeho osobnostných charakteristík a možností. Volia primerané metódy a postupy vhodné pre konkrétne rizikové správanie a zároveň pre konkrétne dieťa.</w:t>
            </w:r>
          </w:p>
          <w:p w:rsidR="002A49DA" w:rsidRDefault="002A49DA" w:rsidP="00F81AF8">
            <w:pPr>
              <w:pStyle w:val="Bezriadkovania1"/>
              <w:spacing w:line="360" w:lineRule="auto"/>
              <w:jc w:val="both"/>
              <w:rPr>
                <w:b/>
                <w:szCs w:val="24"/>
              </w:rPr>
            </w:pPr>
          </w:p>
          <w:p w:rsidR="002A49DA" w:rsidRDefault="002A49DA" w:rsidP="00F81AF8">
            <w:pPr>
              <w:pStyle w:val="Bezriadkovania1"/>
              <w:spacing w:line="360" w:lineRule="auto"/>
              <w:jc w:val="both"/>
              <w:rPr>
                <w:b/>
                <w:szCs w:val="24"/>
              </w:rPr>
            </w:pPr>
          </w:p>
          <w:p w:rsidR="002A49DA" w:rsidRPr="00F15874" w:rsidRDefault="002A49DA" w:rsidP="00F81AF8">
            <w:pPr>
              <w:pStyle w:val="Bezriadkovania1"/>
              <w:spacing w:line="360" w:lineRule="auto"/>
              <w:jc w:val="both"/>
              <w:rPr>
                <w:b/>
                <w:szCs w:val="24"/>
              </w:rPr>
            </w:pPr>
            <w:r w:rsidRPr="00E962D1">
              <w:rPr>
                <w:b/>
                <w:szCs w:val="24"/>
              </w:rPr>
              <w:t>Opatrenia na zabezpečenie ochrany dieťaťa pred poškodzovanímvlastného zdravia</w:t>
            </w:r>
          </w:p>
          <w:p w:rsidR="002A49DA" w:rsidRPr="00E962D1" w:rsidRDefault="002A49DA" w:rsidP="00F81AF8">
            <w:pPr>
              <w:pStyle w:val="Odsekzoznamu1"/>
              <w:numPr>
                <w:ilvl w:val="0"/>
                <w:numId w:val="13"/>
              </w:numPr>
              <w:spacing w:before="100" w:after="100" w:line="360" w:lineRule="auto"/>
              <w:jc w:val="both"/>
              <w:rPr>
                <w:rFonts w:ascii="Times New Roman" w:hAnsi="Times New Roman" w:cs="Times New Roman"/>
                <w:sz w:val="24"/>
                <w:szCs w:val="24"/>
              </w:rPr>
            </w:pPr>
            <w:r w:rsidRPr="00E962D1">
              <w:rPr>
                <w:rFonts w:ascii="Times New Roman" w:hAnsi="Times New Roman" w:cs="Times New Roman"/>
                <w:sz w:val="24"/>
                <w:szCs w:val="24"/>
              </w:rPr>
              <w:t xml:space="preserve">Ak deti a mladí dospelí  ešte nemajú schopnosť porozumieť preventívnym opatreniam na zabezpečenie zdravého životného štýlu alebo tieto opatrenia odmietajú prijať, Centrum je povinné uplatniť ďalšie opatrenia, ktoré zamedzia poškodzovaniu zdravia dieťaťa. </w:t>
            </w:r>
          </w:p>
          <w:p w:rsidR="002A49DA" w:rsidRPr="009E0A06" w:rsidRDefault="002A49DA" w:rsidP="00F81AF8">
            <w:pPr>
              <w:pStyle w:val="Odsekzoznamu1"/>
              <w:numPr>
                <w:ilvl w:val="0"/>
                <w:numId w:val="13"/>
              </w:numPr>
              <w:spacing w:before="100" w:after="100" w:line="360" w:lineRule="auto"/>
              <w:jc w:val="both"/>
              <w:rPr>
                <w:rFonts w:ascii="Times New Roman" w:hAnsi="Times New Roman" w:cs="Times New Roman"/>
                <w:sz w:val="24"/>
                <w:szCs w:val="24"/>
              </w:rPr>
            </w:pPr>
            <w:r w:rsidRPr="00E962D1">
              <w:rPr>
                <w:rFonts w:ascii="Times New Roman" w:hAnsi="Times New Roman" w:cs="Times New Roman"/>
                <w:sz w:val="24"/>
                <w:szCs w:val="24"/>
              </w:rPr>
              <w:t>Opatrenia trvajú  až do doby, kým deti a mladí dospelí pochopia škodlivosť svojho správania:</w:t>
            </w:r>
          </w:p>
          <w:p w:rsidR="002A49DA" w:rsidRPr="009E0A06" w:rsidRDefault="002A49DA" w:rsidP="00F81AF8">
            <w:pPr>
              <w:pStyle w:val="Odsekzoznamu1"/>
              <w:numPr>
                <w:ilvl w:val="0"/>
                <w:numId w:val="4"/>
              </w:numPr>
              <w:spacing w:before="100" w:after="100" w:line="360" w:lineRule="auto"/>
              <w:jc w:val="both"/>
              <w:rPr>
                <w:rFonts w:ascii="Times New Roman" w:hAnsi="Times New Roman" w:cs="Times New Roman"/>
                <w:sz w:val="24"/>
                <w:szCs w:val="24"/>
              </w:rPr>
            </w:pPr>
            <w:r w:rsidRPr="009E0A06">
              <w:rPr>
                <w:rFonts w:ascii="Times New Roman" w:hAnsi="Times New Roman" w:cs="Times New Roman"/>
                <w:sz w:val="24"/>
                <w:szCs w:val="24"/>
              </w:rPr>
              <w:t>zamedziť večerným  a dlhým denným vychádzkam detí a mladých dospelých</w:t>
            </w:r>
            <w:r w:rsidR="00843168">
              <w:rPr>
                <w:rFonts w:ascii="Times New Roman" w:hAnsi="Times New Roman" w:cs="Times New Roman"/>
                <w:sz w:val="24"/>
                <w:szCs w:val="24"/>
              </w:rPr>
              <w:t xml:space="preserve"> </w:t>
            </w:r>
            <w:r w:rsidRPr="009E0A06">
              <w:rPr>
                <w:rFonts w:ascii="Times New Roman" w:hAnsi="Times New Roman" w:cs="Times New Roman"/>
                <w:sz w:val="24"/>
                <w:szCs w:val="24"/>
              </w:rPr>
              <w:t xml:space="preserve">počas ktorých by mohlo </w:t>
            </w:r>
            <w:r w:rsidR="00843168" w:rsidRPr="009E0A06">
              <w:rPr>
                <w:rFonts w:ascii="Times New Roman" w:hAnsi="Times New Roman" w:cs="Times New Roman"/>
                <w:sz w:val="24"/>
                <w:szCs w:val="24"/>
              </w:rPr>
              <w:t>dôjsť</w:t>
            </w:r>
            <w:r w:rsidRPr="009E0A06">
              <w:rPr>
                <w:rFonts w:ascii="Times New Roman" w:hAnsi="Times New Roman" w:cs="Times New Roman"/>
                <w:sz w:val="24"/>
                <w:szCs w:val="24"/>
              </w:rPr>
              <w:t xml:space="preserve"> k požitiu alkoholických alebo iných návykových látok,</w:t>
            </w:r>
          </w:p>
          <w:p w:rsidR="002A49DA" w:rsidRPr="0099090F" w:rsidRDefault="002A49DA" w:rsidP="00F81AF8">
            <w:pPr>
              <w:pStyle w:val="Odsekzoznamu1"/>
              <w:numPr>
                <w:ilvl w:val="0"/>
                <w:numId w:val="4"/>
              </w:numPr>
              <w:spacing w:before="100" w:after="100" w:line="360" w:lineRule="auto"/>
              <w:jc w:val="both"/>
              <w:rPr>
                <w:rFonts w:ascii="Times New Roman" w:hAnsi="Times New Roman" w:cs="Times New Roman"/>
                <w:sz w:val="24"/>
                <w:szCs w:val="24"/>
              </w:rPr>
            </w:pPr>
            <w:r w:rsidRPr="009E0A06">
              <w:rPr>
                <w:rFonts w:ascii="Times New Roman" w:hAnsi="Times New Roman" w:cs="Times New Roman"/>
                <w:sz w:val="24"/>
                <w:szCs w:val="24"/>
              </w:rPr>
              <w:t>ak mladiství odmietajú toto opatrenie vytvorené s cieľom ochrany ich zdravia, je to dôvod na zváženie zmeny zariadenia dočasne alebo trvale.</w:t>
            </w:r>
            <w:r w:rsidR="00843168">
              <w:rPr>
                <w:rFonts w:ascii="Times New Roman" w:hAnsi="Times New Roman" w:cs="Times New Roman"/>
                <w:sz w:val="24"/>
                <w:szCs w:val="24"/>
              </w:rPr>
              <w:t xml:space="preserve"> </w:t>
            </w:r>
            <w:r w:rsidRPr="009E0A06">
              <w:rPr>
                <w:rFonts w:ascii="Times New Roman" w:hAnsi="Times New Roman" w:cs="Times New Roman"/>
                <w:sz w:val="24"/>
                <w:szCs w:val="24"/>
              </w:rPr>
              <w:t>Ak odmietajú dodržiavať opatrenie mladí</w:t>
            </w:r>
            <w:r w:rsidRPr="0099090F">
              <w:rPr>
                <w:rFonts w:ascii="Times New Roman" w:hAnsi="Times New Roman" w:cs="Times New Roman"/>
                <w:sz w:val="24"/>
                <w:szCs w:val="24"/>
              </w:rPr>
              <w:t xml:space="preserve"> dospelí, je to dôvod na ukončenie dohody o zotrvaní mladého dospelého v Centre, uzatvorenej medzi Centrom a mladým dospelým,</w:t>
            </w:r>
          </w:p>
          <w:p w:rsidR="002A49DA" w:rsidRPr="00E962D1" w:rsidRDefault="002A49DA" w:rsidP="00F81AF8">
            <w:pPr>
              <w:pStyle w:val="Odsekzoznamu1"/>
              <w:numPr>
                <w:ilvl w:val="0"/>
                <w:numId w:val="4"/>
              </w:numPr>
              <w:spacing w:before="100" w:after="100" w:line="360" w:lineRule="auto"/>
              <w:jc w:val="both"/>
              <w:rPr>
                <w:rFonts w:ascii="Times New Roman" w:hAnsi="Times New Roman" w:cs="Times New Roman"/>
                <w:sz w:val="24"/>
                <w:szCs w:val="24"/>
              </w:rPr>
            </w:pPr>
            <w:r w:rsidRPr="00E962D1">
              <w:rPr>
                <w:rFonts w:ascii="Times New Roman" w:hAnsi="Times New Roman" w:cs="Times New Roman"/>
                <w:sz w:val="24"/>
                <w:szCs w:val="24"/>
              </w:rPr>
              <w:t>poskytnúť dieťaťu liečenie v prípade, že požíva alkohol resp. drogy a zabezpečiť jeho premiestnenie do vhodnejšieho typu zariadenia, aby nedošlo k trvalému poškodeniu zdravia a závislostiam,</w:t>
            </w:r>
          </w:p>
          <w:p w:rsidR="002A49DA" w:rsidRDefault="002A49DA" w:rsidP="00F81AF8">
            <w:pPr>
              <w:pStyle w:val="Odsekzoznamu1"/>
              <w:numPr>
                <w:ilvl w:val="0"/>
                <w:numId w:val="4"/>
              </w:numPr>
              <w:tabs>
                <w:tab w:val="left" w:pos="-1764"/>
              </w:tabs>
              <w:spacing w:before="100" w:after="100" w:line="360" w:lineRule="auto"/>
              <w:jc w:val="both"/>
              <w:rPr>
                <w:rFonts w:ascii="Times New Roman" w:hAnsi="Times New Roman" w:cs="Times New Roman"/>
                <w:sz w:val="24"/>
                <w:szCs w:val="24"/>
              </w:rPr>
            </w:pPr>
            <w:r w:rsidRPr="00E962D1">
              <w:rPr>
                <w:rFonts w:ascii="Times New Roman" w:hAnsi="Times New Roman" w:cs="Times New Roman"/>
                <w:sz w:val="24"/>
                <w:szCs w:val="24"/>
              </w:rPr>
              <w:t xml:space="preserve">zamedziť vstupu do Centra osobám, ktoré preukázateľne vo zvýšenej miere ohrozujú zdravý životný štýl detí a mladých dospelých a primeraným spôsobom o tom informovať rodičov týchto osôb, prípadne iné orgány. </w:t>
            </w:r>
          </w:p>
          <w:p w:rsidR="002A49DA" w:rsidRPr="00E962D1" w:rsidRDefault="002A49DA" w:rsidP="00F81AF8">
            <w:pPr>
              <w:pStyle w:val="Odsekzoznamu1"/>
              <w:tabs>
                <w:tab w:val="left" w:pos="-1764"/>
              </w:tabs>
              <w:spacing w:before="100" w:after="100" w:line="360" w:lineRule="auto"/>
              <w:ind w:left="1068"/>
              <w:jc w:val="both"/>
              <w:rPr>
                <w:rFonts w:ascii="Times New Roman" w:hAnsi="Times New Roman" w:cs="Times New Roman"/>
                <w:sz w:val="24"/>
                <w:szCs w:val="24"/>
              </w:rPr>
            </w:pPr>
          </w:p>
          <w:p w:rsidR="002A49DA" w:rsidRPr="00E962D1" w:rsidRDefault="002A49DA" w:rsidP="00ED3F94">
            <w:pPr>
              <w:pStyle w:val="Odsekzoznamu1"/>
              <w:numPr>
                <w:ilvl w:val="0"/>
                <w:numId w:val="15"/>
              </w:numPr>
              <w:tabs>
                <w:tab w:val="left" w:pos="-4170"/>
              </w:tabs>
              <w:spacing w:before="100" w:after="100" w:line="360" w:lineRule="auto"/>
              <w:jc w:val="both"/>
              <w:rPr>
                <w:rFonts w:ascii="Times New Roman" w:hAnsi="Times New Roman" w:cs="Times New Roman"/>
                <w:b/>
                <w:sz w:val="24"/>
                <w:szCs w:val="24"/>
              </w:rPr>
            </w:pPr>
            <w:r w:rsidRPr="00E962D1">
              <w:rPr>
                <w:rFonts w:ascii="Times New Roman" w:hAnsi="Times New Roman" w:cs="Times New Roman"/>
                <w:sz w:val="24"/>
                <w:szCs w:val="24"/>
              </w:rPr>
              <w:t xml:space="preserve">V spolupráci s orgánom SPODaSK a obcou kontrolovať dodržiavanie opatrení v domácom prostredí, v prípade ich nerešpektovaní obmedziť pobyt detí v dysfunkčnom prostredí  </w:t>
            </w:r>
          </w:p>
          <w:p w:rsidR="002A49DA" w:rsidRPr="00E962D1" w:rsidRDefault="002A49DA" w:rsidP="00F81AF8">
            <w:pPr>
              <w:pStyle w:val="Odsekzoznamu1"/>
              <w:snapToGrid w:val="0"/>
              <w:spacing w:before="100" w:after="100" w:line="360" w:lineRule="auto"/>
              <w:ind w:left="786"/>
              <w:jc w:val="both"/>
              <w:rPr>
                <w:rFonts w:ascii="Times New Roman" w:hAnsi="Times New Roman" w:cs="Times New Roman"/>
                <w:b/>
                <w:sz w:val="24"/>
                <w:szCs w:val="24"/>
              </w:rPr>
            </w:pPr>
          </w:p>
          <w:p w:rsidR="002A49DA" w:rsidRPr="00E962D1" w:rsidRDefault="002A49DA" w:rsidP="00F81AF8">
            <w:pPr>
              <w:pStyle w:val="Bezriadkovania1"/>
              <w:spacing w:line="360" w:lineRule="auto"/>
              <w:jc w:val="both"/>
              <w:rPr>
                <w:u w:val="single"/>
                <w:shd w:val="clear" w:color="auto" w:fill="FFFF00"/>
              </w:rPr>
            </w:pPr>
            <w:r w:rsidRPr="00E962D1">
              <w:rPr>
                <w:b/>
                <w:szCs w:val="24"/>
              </w:rPr>
              <w:t>Opatrenia na zabezpečenie bezpečného prostredia v Centre</w:t>
            </w:r>
          </w:p>
          <w:p w:rsidR="002A49DA" w:rsidRPr="00E962D1" w:rsidRDefault="002A49DA" w:rsidP="00F81AF8">
            <w:pPr>
              <w:pStyle w:val="Bezriadkovania1"/>
              <w:spacing w:line="360" w:lineRule="auto"/>
              <w:jc w:val="both"/>
              <w:rPr>
                <w:u w:val="single"/>
                <w:shd w:val="clear" w:color="auto" w:fill="FFFF00"/>
              </w:rPr>
            </w:pP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Zamestnanci Centra  sú zodpovední za vytvorenie pokojnej a tvorivej atmosféry, ochranu fyzického a psychického zdravia detí.</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Zamestnancom je zakázané používať všetky formy telesných trestov na dieťati a iné hrubé alebo ponižujúce formy zaobchádzania a formy trestania dieťaťa, ktoré mu spôsobujú alebo môžu spôsobiť fyzickú ujmu alebo psychickú ujmu.</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Ak zamestnanci zistia  nedostatky na predmetoch, pomôckach alebo zariadení, ktoré môže ohroziť zdravie alebo bezpečnosť detí, zabezpečia ich odstránenie osobne alebo požiadajú  o ich odstránenie údržbára.</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Službukonajúci vychovávateľ je zodpovedný za bezpečie detí, preto si režim dňa a činnosti v ňom upraví tak, aby mal prehľad o deťoch, ktoré nie sú v jeho prítomnosti v čase, keď vykonáva obslužné činnosti (varenie, pomoc iným deťom a pod.).</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Službukonajúci vychovávateľ skontroluje bezpečnosť na dvore, podľa potreby odstráni z dosahu nebezpečné predmety, prípadne zabezpečí ich likvidáciu údržbárom Centra.</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sz w:val="24"/>
                <w:szCs w:val="24"/>
              </w:rPr>
            </w:pPr>
            <w:r w:rsidRPr="00E962D1">
              <w:rPr>
                <w:rFonts w:ascii="Times New Roman" w:hAnsi="Times New Roman" w:cs="Times New Roman"/>
                <w:sz w:val="24"/>
                <w:szCs w:val="24"/>
              </w:rPr>
              <w:t>V čase letných mesiacov s vysokými dennými teplotami musia mať deti pri pobyte vonku hlavu krytú vhodným doplnkom (šiltovkou, klobúkom a pod), aby sa predišlo úpalu. Oblečenie majú mať vzdušné, z prírodných materiálov. Deti majú zabezpečený pitný režim.</w:t>
            </w:r>
          </w:p>
          <w:p w:rsidR="002A49DA" w:rsidRPr="00E962D1" w:rsidRDefault="002A49DA" w:rsidP="00F81AF8">
            <w:pPr>
              <w:pStyle w:val="Odsekzoznamu1"/>
              <w:numPr>
                <w:ilvl w:val="0"/>
                <w:numId w:val="9"/>
              </w:numPr>
              <w:tabs>
                <w:tab w:val="left" w:pos="-4236"/>
              </w:tabs>
              <w:spacing w:line="360" w:lineRule="auto"/>
              <w:jc w:val="both"/>
              <w:rPr>
                <w:rFonts w:ascii="Times New Roman" w:hAnsi="Times New Roman" w:cs="Times New Roman"/>
                <w:b/>
                <w:szCs w:val="24"/>
              </w:rPr>
            </w:pPr>
            <w:r w:rsidRPr="00E962D1">
              <w:rPr>
                <w:rFonts w:ascii="Times New Roman" w:hAnsi="Times New Roman" w:cs="Times New Roman"/>
                <w:sz w:val="24"/>
                <w:szCs w:val="24"/>
              </w:rPr>
              <w:t>V letnom období sa pobyt vonku na priamom slnečnom žiarení zvyčajne v čase od 11.00 do 15.00 hod. obmedzuje na minimum.</w:t>
            </w:r>
          </w:p>
          <w:p w:rsidR="002A49DA" w:rsidRDefault="002A49DA" w:rsidP="00F81AF8">
            <w:pPr>
              <w:pStyle w:val="Bezriadkovania1"/>
              <w:spacing w:line="360" w:lineRule="auto"/>
              <w:rPr>
                <w:b/>
                <w:szCs w:val="24"/>
              </w:rPr>
            </w:pPr>
          </w:p>
          <w:p w:rsidR="002A49DA" w:rsidRDefault="002A49DA" w:rsidP="00F81AF8">
            <w:pPr>
              <w:pStyle w:val="Bezriadkovania1"/>
              <w:spacing w:line="360" w:lineRule="auto"/>
              <w:rPr>
                <w:b/>
                <w:szCs w:val="24"/>
              </w:rPr>
            </w:pPr>
            <w:r w:rsidRPr="00E962D1">
              <w:rPr>
                <w:b/>
                <w:szCs w:val="24"/>
              </w:rPr>
              <w:t>Úraz dieťaťa</w:t>
            </w:r>
          </w:p>
          <w:p w:rsidR="002A49DA" w:rsidRPr="00E962D1" w:rsidRDefault="002A49DA" w:rsidP="00F81AF8">
            <w:pPr>
              <w:pStyle w:val="Bezriadkovania1"/>
              <w:spacing w:line="360" w:lineRule="auto"/>
              <w:rPr>
                <w:b/>
                <w:szCs w:val="24"/>
              </w:rPr>
            </w:pPr>
          </w:p>
          <w:p w:rsidR="002A49DA" w:rsidRPr="00E962D1" w:rsidRDefault="002A49DA" w:rsidP="00F81AF8">
            <w:pPr>
              <w:pStyle w:val="Odsekzoznamu1"/>
              <w:numPr>
                <w:ilvl w:val="1"/>
                <w:numId w:val="10"/>
              </w:numPr>
              <w:spacing w:line="360" w:lineRule="auto"/>
              <w:ind w:left="451" w:hanging="142"/>
              <w:jc w:val="both"/>
              <w:rPr>
                <w:rFonts w:ascii="Times New Roman" w:hAnsi="Times New Roman" w:cs="Times New Roman"/>
                <w:sz w:val="24"/>
                <w:szCs w:val="24"/>
              </w:rPr>
            </w:pPr>
            <w:r w:rsidRPr="00E962D1">
              <w:rPr>
                <w:rFonts w:ascii="Times New Roman" w:hAnsi="Times New Roman" w:cs="Times New Roman"/>
                <w:sz w:val="24"/>
                <w:szCs w:val="24"/>
              </w:rPr>
              <w:t xml:space="preserve">Ak niektoré dieťa utrpí úraz, ktorý nie je potrebné ošetriť lekárom, ošetrí ho službukonajúci vychovávateľ primeraným spôsobom. Úraz a spôsob ošetrenia zaeviduje v Evidencii úrazov, v Knihe denného hlásenia a následne </w:t>
            </w:r>
            <w:r w:rsidRPr="00E962D1">
              <w:rPr>
                <w:rFonts w:ascii="Times New Roman" w:hAnsi="Times New Roman" w:cs="Times New Roman"/>
                <w:sz w:val="24"/>
                <w:szCs w:val="24"/>
              </w:rPr>
              <w:lastRenderedPageBreak/>
              <w:t>informuje o úraze koordinátora a riaditeľku Centra.</w:t>
            </w:r>
          </w:p>
          <w:p w:rsidR="002A49DA" w:rsidRPr="00E962D1" w:rsidRDefault="002A49DA" w:rsidP="00F81AF8">
            <w:pPr>
              <w:pStyle w:val="Odsekzoznamu1"/>
              <w:numPr>
                <w:ilvl w:val="1"/>
                <w:numId w:val="10"/>
              </w:numPr>
              <w:spacing w:line="360" w:lineRule="auto"/>
              <w:ind w:left="451" w:hanging="142"/>
              <w:jc w:val="both"/>
              <w:rPr>
                <w:rFonts w:ascii="Times New Roman" w:hAnsi="Times New Roman" w:cs="Times New Roman"/>
                <w:sz w:val="24"/>
                <w:szCs w:val="24"/>
              </w:rPr>
            </w:pPr>
            <w:r w:rsidRPr="00E962D1">
              <w:rPr>
                <w:rFonts w:ascii="Times New Roman" w:hAnsi="Times New Roman" w:cs="Times New Roman"/>
                <w:sz w:val="24"/>
                <w:szCs w:val="24"/>
              </w:rPr>
              <w:t xml:space="preserve">Ak dieťa utrpí úraz, ktorý si vyžaduje ošetrenie lekárom, službukonajúci vychovávateľ  odvedie dieťa na lekárske ošetrenie zdravotníckym vozidlom, prípadne taxislužbou, ak nie je v Centre šofér. Po návrate z ošetrenia zaznamená úraz v Evidencii úrazov, v Knihe denného hlásenia, zabezpečí odovzdanie lekárskeho záznamu o ošetrení úrazu detskej lekárke. Informácie podá koordinátorovi a riaditeľke Centra. </w:t>
            </w:r>
          </w:p>
          <w:p w:rsidR="002A49DA" w:rsidRPr="00E962D1" w:rsidRDefault="002A49DA" w:rsidP="00F81AF8">
            <w:pPr>
              <w:pStyle w:val="Odsekzoznamu1"/>
              <w:numPr>
                <w:ilvl w:val="1"/>
                <w:numId w:val="10"/>
              </w:numPr>
              <w:spacing w:line="360" w:lineRule="auto"/>
              <w:ind w:left="451" w:hanging="142"/>
              <w:jc w:val="both"/>
              <w:rPr>
                <w:rFonts w:ascii="Times New Roman" w:hAnsi="Times New Roman" w:cs="Times New Roman"/>
                <w:b/>
                <w:szCs w:val="24"/>
              </w:rPr>
            </w:pPr>
            <w:r w:rsidRPr="00E962D1">
              <w:rPr>
                <w:rFonts w:ascii="Times New Roman" w:hAnsi="Times New Roman" w:cs="Times New Roman"/>
                <w:sz w:val="24"/>
                <w:szCs w:val="24"/>
              </w:rPr>
              <w:t xml:space="preserve">V prípade úrazu, ktorý ohrozuje život dieťaťa, službukonajúci vychovávateľ podá dieťaťu prvú pomoc, privolá rýchlu zdravotnú pomoc a okamžite informuje riaditeľku Centra. </w:t>
            </w:r>
          </w:p>
          <w:p w:rsidR="002A49DA" w:rsidRDefault="002A49DA" w:rsidP="00F81AF8">
            <w:pPr>
              <w:pStyle w:val="Bezriadkovania1"/>
              <w:spacing w:line="360" w:lineRule="auto"/>
              <w:jc w:val="both"/>
              <w:rPr>
                <w:b/>
                <w:szCs w:val="24"/>
              </w:rPr>
            </w:pPr>
          </w:p>
          <w:p w:rsidR="002A49DA" w:rsidRPr="00E962D1" w:rsidRDefault="002A49DA" w:rsidP="00F81AF8">
            <w:pPr>
              <w:pStyle w:val="Bezriadkovania1"/>
              <w:spacing w:line="360" w:lineRule="auto"/>
              <w:jc w:val="both"/>
              <w:rPr>
                <w:b/>
                <w:szCs w:val="24"/>
              </w:rPr>
            </w:pPr>
            <w:r w:rsidRPr="00E962D1">
              <w:rPr>
                <w:b/>
                <w:szCs w:val="24"/>
              </w:rPr>
              <w:t>Ochrana detí pred sociálno-patologickými javmi, diskrimináciou a násilím</w:t>
            </w:r>
          </w:p>
          <w:p w:rsidR="002A49DA" w:rsidRPr="00E962D1" w:rsidRDefault="002A49DA" w:rsidP="00F81AF8">
            <w:pPr>
              <w:pStyle w:val="Bezriadkovania1"/>
              <w:spacing w:line="360" w:lineRule="auto"/>
              <w:jc w:val="both"/>
              <w:rPr>
                <w:b/>
                <w:szCs w:val="24"/>
              </w:rPr>
            </w:pPr>
          </w:p>
          <w:p w:rsidR="002A49DA" w:rsidRPr="00E962D1" w:rsidRDefault="002A49DA" w:rsidP="00F81AF8">
            <w:pPr>
              <w:pStyle w:val="Bezriadkovania1"/>
              <w:spacing w:line="360" w:lineRule="auto"/>
              <w:jc w:val="both"/>
              <w:rPr>
                <w:szCs w:val="24"/>
              </w:rPr>
            </w:pPr>
            <w:r w:rsidRPr="00E962D1">
              <w:rPr>
                <w:szCs w:val="24"/>
              </w:rPr>
              <w:t xml:space="preserve">V zmysle dohovoru o právach dieťaťa sú zamestnanci Centra povinní zabezpečovať aktívnu ochranu detí pred sociálno-patologickými javmi, monitorovať zmeny v správaní detí a v prípade dôvodného podozrenia z fyzického alebo psychického týrania, ohrozovania mravného vývinu dieťaťa  alebo požívania alkoholu alebo drog bezodkladne riešiť problém v spolupráci s príslušným odborom  sociálnych vecí, pediatrom  a príslušným oddelením policajného zboru. </w:t>
            </w:r>
          </w:p>
          <w:p w:rsidR="002A49DA" w:rsidRPr="00E962D1" w:rsidRDefault="002A49DA" w:rsidP="00F81AF8">
            <w:pPr>
              <w:pStyle w:val="Bezriadkovania1"/>
              <w:spacing w:line="360" w:lineRule="auto"/>
              <w:rPr>
                <w:szCs w:val="24"/>
              </w:rPr>
            </w:pPr>
          </w:p>
          <w:p w:rsidR="002A49DA" w:rsidRDefault="002A49DA" w:rsidP="00F81AF8">
            <w:pPr>
              <w:pStyle w:val="Bezriadkovania1"/>
              <w:spacing w:line="360" w:lineRule="auto"/>
              <w:jc w:val="both"/>
              <w:rPr>
                <w:b/>
                <w:szCs w:val="24"/>
              </w:rPr>
            </w:pPr>
            <w:r w:rsidRPr="00E962D1">
              <w:rPr>
                <w:b/>
                <w:szCs w:val="24"/>
              </w:rPr>
              <w:t xml:space="preserve">Opatrenia na ochranu  detí pred požívaním legálnych a nelegálnych drog: </w:t>
            </w:r>
          </w:p>
          <w:p w:rsidR="002A49DA" w:rsidRPr="00E962D1" w:rsidRDefault="002A49DA" w:rsidP="00F81AF8">
            <w:pPr>
              <w:pStyle w:val="Bezriadkovania1"/>
              <w:spacing w:line="360" w:lineRule="auto"/>
              <w:jc w:val="both"/>
              <w:rPr>
                <w:szCs w:val="24"/>
              </w:rPr>
            </w:pP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Zabezpečiť na samostatné usporiadané skupiny literatúru s tematikou drog  pre samovzdelávanie zamestnancov na preventívne pôsobenie na deti.</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Zabezpečiť vzdelanie vychovávateľov, odborného tímu a detí na uvedenú problematiku formou besied s odborníkmi z danej oblasti.</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Poskytovať deťom dostatok podnetov a možností realizácie prostredníctvom rôznych aktivít, a tým viesť k plnohodnotnému životu, kde by legálne či nelegálne drogy nemali svoje miesto.</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Zabezpečiť dodržiavanie zákona o zákaze fajčiť v Centre.</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Zabezpečiť v Centre zákaz požívania alkoholických nápojov.</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 xml:space="preserve">Preventívne deťom a mladým dospelým vykonať test na prítomnosť </w:t>
            </w:r>
            <w:r w:rsidRPr="00E962D1">
              <w:rPr>
                <w:szCs w:val="24"/>
              </w:rPr>
              <w:lastRenderedPageBreak/>
              <w:t xml:space="preserve">alkoholu. Ak sa potvrdí prítomnosť alkoholu,  do IPRODU prijať opatrenia. </w:t>
            </w:r>
          </w:p>
          <w:p w:rsidR="002A49DA" w:rsidRPr="00E962D1" w:rsidRDefault="002A49DA" w:rsidP="00F81AF8">
            <w:pPr>
              <w:pStyle w:val="Bezriadkovania1"/>
              <w:numPr>
                <w:ilvl w:val="0"/>
                <w:numId w:val="11"/>
              </w:numPr>
              <w:spacing w:line="360" w:lineRule="auto"/>
              <w:ind w:left="451" w:hanging="411"/>
              <w:jc w:val="both"/>
              <w:rPr>
                <w:szCs w:val="24"/>
              </w:rPr>
            </w:pPr>
            <w:r w:rsidRPr="00E962D1">
              <w:rPr>
                <w:szCs w:val="24"/>
              </w:rPr>
              <w:t>Ak je správanie detí zmenené a zamestnanec má podozrenie na prítomnosť drogy v tele dieťaťa, okamžite zabezpečí podanie testu na zistenie prítomnosti drogy. Ak je test na drogu pozitívny, okamžite informuje o situácii riaditeľku Centra.</w:t>
            </w:r>
          </w:p>
          <w:p w:rsidR="002A49DA" w:rsidRPr="00E962D1" w:rsidRDefault="002A49DA" w:rsidP="00F81AF8">
            <w:pPr>
              <w:pStyle w:val="Bezriadkovania1"/>
              <w:spacing w:line="360" w:lineRule="auto"/>
              <w:ind w:left="720"/>
              <w:jc w:val="both"/>
              <w:rPr>
                <w:szCs w:val="24"/>
              </w:rPr>
            </w:pPr>
          </w:p>
          <w:p w:rsidR="002A49DA" w:rsidRPr="00E962D1" w:rsidRDefault="002A49DA" w:rsidP="00F81AF8">
            <w:pPr>
              <w:pStyle w:val="Bezriadkovania1"/>
              <w:spacing w:line="360" w:lineRule="auto"/>
              <w:ind w:left="720"/>
              <w:jc w:val="both"/>
              <w:rPr>
                <w:b/>
                <w:szCs w:val="24"/>
              </w:rPr>
            </w:pPr>
          </w:p>
          <w:p w:rsidR="002A49DA" w:rsidRDefault="002A49DA" w:rsidP="00F81AF8">
            <w:pPr>
              <w:pStyle w:val="Bezriadkovania1"/>
              <w:spacing w:line="360" w:lineRule="auto"/>
              <w:jc w:val="both"/>
              <w:rPr>
                <w:b/>
                <w:szCs w:val="24"/>
              </w:rPr>
            </w:pPr>
            <w:r w:rsidRPr="00E962D1">
              <w:rPr>
                <w:b/>
                <w:szCs w:val="24"/>
              </w:rPr>
              <w:t>Opatrenia na ochranu detí pred šikanovaním, násilím a diskrimináciou:</w:t>
            </w:r>
          </w:p>
          <w:p w:rsidR="002A49DA" w:rsidRPr="00E962D1" w:rsidRDefault="002A49DA" w:rsidP="00F81AF8">
            <w:pPr>
              <w:pStyle w:val="Bezriadkovania1"/>
              <w:spacing w:line="360" w:lineRule="auto"/>
              <w:jc w:val="both"/>
              <w:rPr>
                <w:szCs w:val="24"/>
              </w:rPr>
            </w:pPr>
          </w:p>
          <w:p w:rsidR="002A49DA" w:rsidRPr="00E962D1" w:rsidRDefault="002A49DA" w:rsidP="00F81AF8">
            <w:pPr>
              <w:pStyle w:val="Bezriadkovania1"/>
              <w:numPr>
                <w:ilvl w:val="0"/>
                <w:numId w:val="12"/>
              </w:numPr>
              <w:spacing w:line="360" w:lineRule="auto"/>
              <w:jc w:val="both"/>
              <w:rPr>
                <w:szCs w:val="24"/>
              </w:rPr>
            </w:pPr>
            <w:r w:rsidRPr="00E962D1">
              <w:rPr>
                <w:szCs w:val="24"/>
              </w:rPr>
              <w:t>Šikanovaním označujeme úmysel ublížiť druhému fyzicky, alebo psychicky. Je to napríklad bitie, strkanie, vyhrážanie sa fyzickým útokom, krádeže peňazí a vecí, schovávanie a ničenie vecí, ale aj ohováranie, nadávky, či vylúčenie zo spoločnosti ostatných, teda spolčenie sa viacerých detí proti jednému. Toto sa musí diať opakovane, aby sa to považovalo za šikan</w:t>
            </w:r>
            <w:r w:rsidR="00843168">
              <w:rPr>
                <w:szCs w:val="24"/>
              </w:rPr>
              <w:t>ovanie</w:t>
            </w:r>
            <w:r w:rsidRPr="00E962D1">
              <w:rPr>
                <w:szCs w:val="24"/>
              </w:rPr>
              <w:t>.</w:t>
            </w:r>
          </w:p>
          <w:p w:rsidR="002A49DA" w:rsidRPr="00E962D1" w:rsidRDefault="002A49DA" w:rsidP="00F81AF8">
            <w:pPr>
              <w:pStyle w:val="Bezriadkovania1"/>
              <w:numPr>
                <w:ilvl w:val="0"/>
                <w:numId w:val="12"/>
              </w:numPr>
              <w:spacing w:line="360" w:lineRule="auto"/>
              <w:jc w:val="both"/>
              <w:rPr>
                <w:szCs w:val="24"/>
              </w:rPr>
            </w:pPr>
            <w:r w:rsidRPr="00E962D1">
              <w:rPr>
                <w:szCs w:val="24"/>
              </w:rPr>
              <w:t>Prevenciou proti šikan</w:t>
            </w:r>
            <w:r w:rsidR="00843168">
              <w:rPr>
                <w:szCs w:val="24"/>
              </w:rPr>
              <w:t>ovaniu</w:t>
            </w:r>
            <w:r w:rsidRPr="00E962D1">
              <w:rPr>
                <w:szCs w:val="24"/>
              </w:rPr>
              <w:t xml:space="preserve"> v Centre je otvorená komunikácia, demokratická výchova a pravidelná kontrola detí.</w:t>
            </w:r>
          </w:p>
          <w:p w:rsidR="002A49DA" w:rsidRPr="00E962D1" w:rsidRDefault="002A49DA" w:rsidP="00F81AF8">
            <w:pPr>
              <w:pStyle w:val="Bezriadkovania1"/>
              <w:numPr>
                <w:ilvl w:val="0"/>
                <w:numId w:val="12"/>
              </w:numPr>
              <w:spacing w:line="360" w:lineRule="auto"/>
              <w:jc w:val="both"/>
              <w:rPr>
                <w:szCs w:val="24"/>
              </w:rPr>
            </w:pPr>
            <w:r w:rsidRPr="00E962D1">
              <w:rPr>
                <w:szCs w:val="24"/>
              </w:rPr>
              <w:t>Ak dôjde k šikan</w:t>
            </w:r>
            <w:r w:rsidR="00843168">
              <w:rPr>
                <w:szCs w:val="24"/>
              </w:rPr>
              <w:t>ovaniu</w:t>
            </w:r>
            <w:r w:rsidRPr="00E962D1">
              <w:rPr>
                <w:szCs w:val="24"/>
              </w:rPr>
              <w:t xml:space="preserve"> medzi deťmi, pomoc dieťaťu poskytne psychológ Centra.</w:t>
            </w:r>
          </w:p>
          <w:p w:rsidR="002A49DA" w:rsidRPr="00E962D1" w:rsidRDefault="002A49DA" w:rsidP="00F81AF8">
            <w:pPr>
              <w:pStyle w:val="Bezriadkovania1"/>
              <w:numPr>
                <w:ilvl w:val="0"/>
                <w:numId w:val="12"/>
              </w:numPr>
              <w:spacing w:line="360" w:lineRule="auto"/>
              <w:jc w:val="both"/>
              <w:rPr>
                <w:b/>
                <w:szCs w:val="24"/>
              </w:rPr>
            </w:pPr>
            <w:r w:rsidRPr="00E962D1">
              <w:rPr>
                <w:szCs w:val="24"/>
              </w:rPr>
              <w:t>Ak došlo k </w:t>
            </w:r>
            <w:r w:rsidR="00843168">
              <w:rPr>
                <w:szCs w:val="24"/>
              </w:rPr>
              <w:t>šikanovaniu prvýkrát, dieťaťu</w:t>
            </w:r>
            <w:r w:rsidRPr="00E962D1">
              <w:rPr>
                <w:szCs w:val="24"/>
              </w:rPr>
              <w:t>, ktoré šikanovalo, bude poskytnutá odborná psychologická pomoc.</w:t>
            </w:r>
          </w:p>
          <w:p w:rsidR="002A49DA" w:rsidRPr="00E962D1" w:rsidRDefault="002A49DA" w:rsidP="00F81AF8">
            <w:pPr>
              <w:pStyle w:val="Bezriadkovania1"/>
              <w:spacing w:line="360" w:lineRule="auto"/>
              <w:rPr>
                <w:b/>
                <w:szCs w:val="24"/>
              </w:rPr>
            </w:pPr>
          </w:p>
        </w:tc>
      </w:tr>
    </w:tbl>
    <w:p w:rsidR="002A49DA" w:rsidRDefault="002A49DA" w:rsidP="002A49DA">
      <w:pPr>
        <w:spacing w:line="360" w:lineRule="auto"/>
        <w:jc w:val="both"/>
        <w:rPr>
          <w:rFonts w:ascii="Times New Roman" w:hAnsi="Times New Roman" w:cs="Times New Roman"/>
          <w:b/>
          <w:sz w:val="24"/>
          <w:szCs w:val="24"/>
        </w:rPr>
      </w:pPr>
    </w:p>
    <w:p w:rsidR="002A49DA" w:rsidRDefault="002A49DA" w:rsidP="002A49DA">
      <w:pPr>
        <w:spacing w:line="360" w:lineRule="auto"/>
        <w:jc w:val="both"/>
        <w:rPr>
          <w:rFonts w:ascii="Times New Roman" w:hAnsi="Times New Roman" w:cs="Times New Roman"/>
          <w:b/>
          <w:sz w:val="24"/>
          <w:szCs w:val="24"/>
        </w:rPr>
      </w:pPr>
    </w:p>
    <w:p w:rsidR="00EC46F1" w:rsidRDefault="00924C04" w:rsidP="009D4C16">
      <w:pPr>
        <w:spacing w:line="360" w:lineRule="auto"/>
        <w:jc w:val="both"/>
        <w:rPr>
          <w:rFonts w:ascii="Times New Roman" w:hAnsi="Times New Roman" w:cs="Times New Roman"/>
          <w:b/>
          <w:sz w:val="24"/>
          <w:szCs w:val="24"/>
        </w:rPr>
      </w:pPr>
      <w:r>
        <w:rPr>
          <w:rFonts w:ascii="Times New Roman" w:hAnsi="Times New Roman" w:cs="Times New Roman"/>
          <w:b/>
          <w:sz w:val="24"/>
          <w:szCs w:val="24"/>
        </w:rPr>
        <w:t>V Štúrove 29.06.2018</w:t>
      </w:r>
    </w:p>
    <w:p w:rsidR="00924C04" w:rsidRDefault="00924C04" w:rsidP="009D4C16">
      <w:pPr>
        <w:spacing w:line="360" w:lineRule="auto"/>
        <w:jc w:val="both"/>
        <w:rPr>
          <w:rFonts w:ascii="Times New Roman" w:hAnsi="Times New Roman" w:cs="Times New Roman"/>
          <w:b/>
          <w:sz w:val="24"/>
          <w:szCs w:val="24"/>
        </w:rPr>
      </w:pPr>
    </w:p>
    <w:sectPr w:rsidR="00924C04" w:rsidSect="00C44B24">
      <w:pgSz w:w="11906" w:h="16838"/>
      <w:pgMar w:top="851" w:right="707" w:bottom="1417" w:left="993"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C3" w:rsidRDefault="001A45C3" w:rsidP="00A02AA0">
      <w:pPr>
        <w:spacing w:after="0" w:line="240" w:lineRule="auto"/>
      </w:pPr>
      <w:r>
        <w:separator/>
      </w:r>
    </w:p>
  </w:endnote>
  <w:endnote w:type="continuationSeparator" w:id="1">
    <w:p w:rsidR="001A45C3" w:rsidRDefault="001A45C3" w:rsidP="00A02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font301">
    <w:altName w:val="Times New Roman"/>
    <w:charset w:val="EE"/>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06">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C3" w:rsidRDefault="001A45C3" w:rsidP="00A02AA0">
      <w:pPr>
        <w:spacing w:after="0" w:line="240" w:lineRule="auto"/>
      </w:pPr>
      <w:r>
        <w:separator/>
      </w:r>
    </w:p>
  </w:footnote>
  <w:footnote w:type="continuationSeparator" w:id="1">
    <w:p w:rsidR="001A45C3" w:rsidRDefault="001A45C3" w:rsidP="00A02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CAAA699A"/>
    <w:name w:val="WW8Num2"/>
    <w:lvl w:ilvl="0">
      <w:start w:val="1"/>
      <w:numFmt w:val="lowerLetter"/>
      <w:lvlText w:val="%1)"/>
      <w:lvlJc w:val="left"/>
      <w:pPr>
        <w:tabs>
          <w:tab w:val="num" w:pos="0"/>
        </w:tabs>
        <w:ind w:left="720" w:hanging="360"/>
      </w:pPr>
      <w:rPr>
        <w:rFonts w:ascii="Times New Roman" w:eastAsia="SimSu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3"/>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name w:val="WW8Num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C656750C"/>
    <w:name w:val="WW8Num11"/>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0"/>
        </w:tabs>
        <w:ind w:left="780" w:hanging="360"/>
      </w:pPr>
      <w:rPr>
        <w:rFonts w:ascii="Times New Roman" w:eastAsia="Calibri" w:hAnsi="Times New Roman" w:cs="Times New Roman"/>
        <w:b/>
        <w:szCs w:val="24"/>
      </w:rPr>
    </w:lvl>
    <w:lvl w:ilvl="1">
      <w:start w:val="1"/>
      <w:numFmt w:val="lowerLetter"/>
      <w:lvlText w:val="%2."/>
      <w:lvlJc w:val="left"/>
      <w:pPr>
        <w:tabs>
          <w:tab w:val="num" w:pos="0"/>
        </w:tabs>
        <w:ind w:left="1500" w:hanging="360"/>
      </w:pPr>
      <w:rPr>
        <w:rFonts w:cs="Times New Roman"/>
        <w:b/>
      </w:rPr>
    </w:lvl>
    <w:lvl w:ilvl="2">
      <w:start w:val="1"/>
      <w:numFmt w:val="lowerRoman"/>
      <w:lvlText w:val="%2.%3."/>
      <w:lvlJc w:val="right"/>
      <w:pPr>
        <w:tabs>
          <w:tab w:val="num" w:pos="0"/>
        </w:tabs>
        <w:ind w:left="2220" w:hanging="180"/>
      </w:pPr>
      <w:rPr>
        <w:rFonts w:cs="Times New Roman"/>
        <w:b/>
      </w:rPr>
    </w:lvl>
    <w:lvl w:ilvl="3">
      <w:start w:val="1"/>
      <w:numFmt w:val="decimal"/>
      <w:lvlText w:val="%2.%3.%4."/>
      <w:lvlJc w:val="left"/>
      <w:pPr>
        <w:tabs>
          <w:tab w:val="num" w:pos="0"/>
        </w:tabs>
        <w:ind w:left="2940" w:hanging="360"/>
      </w:pPr>
      <w:rPr>
        <w:rFonts w:cs="Times New Roman"/>
        <w:b/>
      </w:rPr>
    </w:lvl>
    <w:lvl w:ilvl="4">
      <w:start w:val="1"/>
      <w:numFmt w:val="lowerLetter"/>
      <w:lvlText w:val="%2.%3.%4.%5."/>
      <w:lvlJc w:val="left"/>
      <w:pPr>
        <w:tabs>
          <w:tab w:val="num" w:pos="0"/>
        </w:tabs>
        <w:ind w:left="3660" w:hanging="360"/>
      </w:pPr>
      <w:rPr>
        <w:rFonts w:cs="Times New Roman"/>
        <w:b/>
      </w:rPr>
    </w:lvl>
    <w:lvl w:ilvl="5">
      <w:start w:val="1"/>
      <w:numFmt w:val="lowerRoman"/>
      <w:lvlText w:val="%2.%3.%4.%5.%6."/>
      <w:lvlJc w:val="right"/>
      <w:pPr>
        <w:tabs>
          <w:tab w:val="num" w:pos="0"/>
        </w:tabs>
        <w:ind w:left="4380" w:hanging="180"/>
      </w:pPr>
      <w:rPr>
        <w:rFonts w:cs="Times New Roman"/>
        <w:b/>
      </w:rPr>
    </w:lvl>
    <w:lvl w:ilvl="6">
      <w:start w:val="1"/>
      <w:numFmt w:val="decimal"/>
      <w:lvlText w:val="%2.%3.%4.%5.%6.%7."/>
      <w:lvlJc w:val="left"/>
      <w:pPr>
        <w:tabs>
          <w:tab w:val="num" w:pos="0"/>
        </w:tabs>
        <w:ind w:left="5100" w:hanging="360"/>
      </w:pPr>
      <w:rPr>
        <w:rFonts w:cs="Times New Roman"/>
        <w:b/>
      </w:rPr>
    </w:lvl>
    <w:lvl w:ilvl="7">
      <w:start w:val="1"/>
      <w:numFmt w:val="lowerLetter"/>
      <w:lvlText w:val="%2.%3.%4.%5.%6.%7.%8."/>
      <w:lvlJc w:val="left"/>
      <w:pPr>
        <w:tabs>
          <w:tab w:val="num" w:pos="0"/>
        </w:tabs>
        <w:ind w:left="5820" w:hanging="360"/>
      </w:pPr>
      <w:rPr>
        <w:rFonts w:cs="Times New Roman"/>
        <w:b/>
      </w:rPr>
    </w:lvl>
    <w:lvl w:ilvl="8">
      <w:start w:val="1"/>
      <w:numFmt w:val="lowerRoman"/>
      <w:lvlText w:val="%2.%3.%4.%5.%6.%7.%8.%9."/>
      <w:lvlJc w:val="right"/>
      <w:pPr>
        <w:tabs>
          <w:tab w:val="num" w:pos="0"/>
        </w:tabs>
        <w:ind w:left="6540" w:hanging="180"/>
      </w:pPr>
      <w:rPr>
        <w:rFonts w:cs="Times New Roman"/>
        <w:b/>
      </w:r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rFonts w:cs="Times New Roman"/>
        <w:i w:val="0"/>
        <w:szCs w:val="19"/>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86"/>
        </w:tabs>
        <w:ind w:left="786" w:hanging="360"/>
      </w:pPr>
      <w:rPr>
        <w:rFonts w:cs="Times New Roman"/>
        <w:b/>
        <w:sz w:val="24"/>
      </w:rPr>
    </w:lvl>
    <w:lvl w:ilvl="1">
      <w:start w:val="1"/>
      <w:numFmt w:val="decimal"/>
      <w:lvlText w:val="%2."/>
      <w:lvlJc w:val="left"/>
      <w:pPr>
        <w:tabs>
          <w:tab w:val="num" w:pos="0"/>
        </w:tabs>
        <w:ind w:left="1506" w:hanging="360"/>
      </w:pPr>
      <w:rPr>
        <w:rFonts w:cs="Times New Roman"/>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sz w:val="20"/>
      </w:rPr>
    </w:lvl>
    <w:lvl w:ilvl="4">
      <w:start w:val="1"/>
      <w:numFmt w:val="bullet"/>
      <w:lvlText w:val=""/>
      <w:lvlJc w:val="left"/>
      <w:pPr>
        <w:tabs>
          <w:tab w:val="num" w:pos="3666"/>
        </w:tabs>
        <w:ind w:left="3666" w:hanging="360"/>
      </w:pPr>
      <w:rPr>
        <w:rFonts w:ascii="Wingdings" w:hAnsi="Wingdings" w:cs="Wingdings"/>
        <w:sz w:val="20"/>
      </w:rPr>
    </w:lvl>
    <w:lvl w:ilvl="5">
      <w:start w:val="1"/>
      <w:numFmt w:val="bullet"/>
      <w:lvlText w:val=""/>
      <w:lvlJc w:val="left"/>
      <w:pPr>
        <w:tabs>
          <w:tab w:val="num" w:pos="4386"/>
        </w:tabs>
        <w:ind w:left="4386" w:hanging="360"/>
      </w:pPr>
      <w:rPr>
        <w:rFonts w:ascii="Wingdings" w:hAnsi="Wingdings" w:cs="Wingdings"/>
        <w:sz w:val="20"/>
      </w:rPr>
    </w:lvl>
    <w:lvl w:ilvl="6">
      <w:start w:val="1"/>
      <w:numFmt w:val="bullet"/>
      <w:lvlText w:val=""/>
      <w:lvlJc w:val="left"/>
      <w:pPr>
        <w:tabs>
          <w:tab w:val="num" w:pos="5106"/>
        </w:tabs>
        <w:ind w:left="5106" w:hanging="360"/>
      </w:pPr>
      <w:rPr>
        <w:rFonts w:ascii="Wingdings" w:hAnsi="Wingdings" w:cs="Wingdings"/>
        <w:sz w:val="20"/>
      </w:rPr>
    </w:lvl>
    <w:lvl w:ilvl="7">
      <w:start w:val="1"/>
      <w:numFmt w:val="bullet"/>
      <w:lvlText w:val=""/>
      <w:lvlJc w:val="left"/>
      <w:pPr>
        <w:tabs>
          <w:tab w:val="num" w:pos="5826"/>
        </w:tabs>
        <w:ind w:left="5826" w:hanging="360"/>
      </w:pPr>
      <w:rPr>
        <w:rFonts w:ascii="Wingdings" w:hAnsi="Wingdings" w:cs="Wingdings"/>
        <w:sz w:val="20"/>
      </w:rPr>
    </w:lvl>
    <w:lvl w:ilvl="8">
      <w:start w:val="1"/>
      <w:numFmt w:val="bullet"/>
      <w:lvlText w:val=""/>
      <w:lvlJc w:val="left"/>
      <w:pPr>
        <w:tabs>
          <w:tab w:val="num" w:pos="6546"/>
        </w:tabs>
        <w:ind w:left="6546" w:hanging="360"/>
      </w:pPr>
      <w:rPr>
        <w:rFonts w:ascii="Wingdings" w:hAnsi="Wingdings" w:cs="Wingdings"/>
        <w:sz w:val="20"/>
      </w:rPr>
    </w:lvl>
  </w:abstractNum>
  <w:abstractNum w:abstractNumId="18">
    <w:nsid w:val="00000013"/>
    <w:multiLevelType w:val="multilevel"/>
    <w:tmpl w:val="6D4A2C84"/>
    <w:name w:val="WW8Num19"/>
    <w:lvl w:ilvl="0">
      <w:start w:val="1"/>
      <w:numFmt w:val="bullet"/>
      <w:lvlText w:val="o"/>
      <w:lvlJc w:val="left"/>
      <w:pPr>
        <w:tabs>
          <w:tab w:val="num" w:pos="1068"/>
        </w:tabs>
        <w:ind w:left="1068" w:hanging="360"/>
      </w:pPr>
      <w:rPr>
        <w:rFonts w:ascii="Courier New" w:hAnsi="Courier New" w:cs="Courier New" w:hint="default"/>
        <w:sz w:val="24"/>
      </w:rPr>
    </w:lvl>
    <w:lvl w:ilvl="1">
      <w:start w:val="1"/>
      <w:numFmt w:val="lowerLetter"/>
      <w:lvlText w:val="%2)"/>
      <w:lvlJc w:val="left"/>
      <w:pPr>
        <w:tabs>
          <w:tab w:val="num" w:pos="0"/>
        </w:tabs>
        <w:ind w:left="1788" w:hanging="360"/>
      </w:pPr>
      <w:rPr>
        <w:rFonts w:cs="Times New Roman"/>
      </w:rPr>
    </w:lvl>
    <w:lvl w:ilvl="2">
      <w:start w:val="1"/>
      <w:numFmt w:val="bullet"/>
      <w:lvlText w:val=""/>
      <w:lvlJc w:val="left"/>
      <w:pPr>
        <w:tabs>
          <w:tab w:val="num" w:pos="2508"/>
        </w:tabs>
        <w:ind w:left="2508" w:hanging="360"/>
      </w:pPr>
      <w:rPr>
        <w:rFonts w:ascii="Wingdings" w:hAnsi="Wingdings" w:cs="Wingdings"/>
        <w:sz w:val="20"/>
      </w:rPr>
    </w:lvl>
    <w:lvl w:ilvl="3">
      <w:start w:val="1"/>
      <w:numFmt w:val="bullet"/>
      <w:lvlText w:val=""/>
      <w:lvlJc w:val="left"/>
      <w:pPr>
        <w:tabs>
          <w:tab w:val="num" w:pos="3228"/>
        </w:tabs>
        <w:ind w:left="3228" w:hanging="360"/>
      </w:pPr>
      <w:rPr>
        <w:rFonts w:ascii="Wingdings" w:hAnsi="Wingdings" w:cs="Wingdings"/>
        <w:sz w:val="20"/>
      </w:rPr>
    </w:lvl>
    <w:lvl w:ilvl="4">
      <w:start w:val="1"/>
      <w:numFmt w:val="bullet"/>
      <w:lvlText w:val=""/>
      <w:lvlJc w:val="left"/>
      <w:pPr>
        <w:tabs>
          <w:tab w:val="num" w:pos="3948"/>
        </w:tabs>
        <w:ind w:left="3948" w:hanging="360"/>
      </w:pPr>
      <w:rPr>
        <w:rFonts w:ascii="Wingdings" w:hAnsi="Wingdings" w:cs="Wingdings"/>
        <w:sz w:val="20"/>
      </w:rPr>
    </w:lvl>
    <w:lvl w:ilvl="5">
      <w:start w:val="1"/>
      <w:numFmt w:val="bullet"/>
      <w:lvlText w:val=""/>
      <w:lvlJc w:val="left"/>
      <w:pPr>
        <w:tabs>
          <w:tab w:val="num" w:pos="4668"/>
        </w:tabs>
        <w:ind w:left="4668" w:hanging="360"/>
      </w:pPr>
      <w:rPr>
        <w:rFonts w:ascii="Wingdings" w:hAnsi="Wingdings" w:cs="Wingdings"/>
        <w:sz w:val="20"/>
      </w:rPr>
    </w:lvl>
    <w:lvl w:ilvl="6">
      <w:start w:val="1"/>
      <w:numFmt w:val="bullet"/>
      <w:lvlText w:val=""/>
      <w:lvlJc w:val="left"/>
      <w:pPr>
        <w:tabs>
          <w:tab w:val="num" w:pos="5388"/>
        </w:tabs>
        <w:ind w:left="5388" w:hanging="360"/>
      </w:pPr>
      <w:rPr>
        <w:rFonts w:ascii="Wingdings" w:hAnsi="Wingdings" w:cs="Wingdings"/>
        <w:sz w:val="20"/>
      </w:rPr>
    </w:lvl>
    <w:lvl w:ilvl="7">
      <w:start w:val="1"/>
      <w:numFmt w:val="bullet"/>
      <w:lvlText w:val=""/>
      <w:lvlJc w:val="left"/>
      <w:pPr>
        <w:tabs>
          <w:tab w:val="num" w:pos="6108"/>
        </w:tabs>
        <w:ind w:left="6108" w:hanging="360"/>
      </w:pPr>
      <w:rPr>
        <w:rFonts w:ascii="Wingdings" w:hAnsi="Wingdings" w:cs="Wingdings"/>
        <w:sz w:val="20"/>
      </w:rPr>
    </w:lvl>
    <w:lvl w:ilvl="8">
      <w:start w:val="1"/>
      <w:numFmt w:val="bullet"/>
      <w:lvlText w:val=""/>
      <w:lvlJc w:val="left"/>
      <w:pPr>
        <w:tabs>
          <w:tab w:val="num" w:pos="6828"/>
        </w:tabs>
        <w:ind w:left="6828" w:hanging="360"/>
      </w:pPr>
      <w:rPr>
        <w:rFonts w:ascii="Wingdings" w:hAnsi="Wingdings" w:cs="Wingdings"/>
        <w:sz w:val="20"/>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eastAsia="Times New Roman" w:cs="Times New Roman"/>
        <w:sz w:val="24"/>
        <w:szCs w:val="19"/>
      </w:rPr>
    </w:lvl>
    <w:lvl w:ilvl="1">
      <w:start w:val="1"/>
      <w:numFmt w:val="lowerLetter"/>
      <w:lvlText w:val="%2."/>
      <w:lvlJc w:val="left"/>
      <w:pPr>
        <w:tabs>
          <w:tab w:val="num" w:pos="0"/>
        </w:tabs>
        <w:ind w:left="1440" w:hanging="360"/>
      </w:pPr>
      <w:rPr>
        <w:rFonts w:eastAsia="Times New Roman" w:cs="Times New Roman"/>
        <w:sz w:val="24"/>
        <w:szCs w:val="19"/>
      </w:rPr>
    </w:lvl>
    <w:lvl w:ilvl="2">
      <w:start w:val="1"/>
      <w:numFmt w:val="lowerRoman"/>
      <w:lvlText w:val="%2.%3."/>
      <w:lvlJc w:val="right"/>
      <w:pPr>
        <w:tabs>
          <w:tab w:val="num" w:pos="0"/>
        </w:tabs>
        <w:ind w:left="2160" w:hanging="180"/>
      </w:pPr>
      <w:rPr>
        <w:rFonts w:eastAsia="Times New Roman" w:cs="Times New Roman"/>
        <w:sz w:val="24"/>
        <w:szCs w:val="19"/>
      </w:rPr>
    </w:lvl>
    <w:lvl w:ilvl="3">
      <w:start w:val="1"/>
      <w:numFmt w:val="decimal"/>
      <w:lvlText w:val="%2.%3.%4."/>
      <w:lvlJc w:val="left"/>
      <w:pPr>
        <w:tabs>
          <w:tab w:val="num" w:pos="0"/>
        </w:tabs>
        <w:ind w:left="2880" w:hanging="360"/>
      </w:pPr>
      <w:rPr>
        <w:rFonts w:eastAsia="Times New Roman" w:cs="Times New Roman"/>
        <w:sz w:val="24"/>
        <w:szCs w:val="19"/>
      </w:rPr>
    </w:lvl>
    <w:lvl w:ilvl="4">
      <w:start w:val="1"/>
      <w:numFmt w:val="lowerLetter"/>
      <w:lvlText w:val="%2.%3.%4.%5."/>
      <w:lvlJc w:val="left"/>
      <w:pPr>
        <w:tabs>
          <w:tab w:val="num" w:pos="0"/>
        </w:tabs>
        <w:ind w:left="3600" w:hanging="360"/>
      </w:pPr>
      <w:rPr>
        <w:rFonts w:eastAsia="Times New Roman" w:cs="Times New Roman"/>
        <w:sz w:val="24"/>
        <w:szCs w:val="19"/>
      </w:rPr>
    </w:lvl>
    <w:lvl w:ilvl="5">
      <w:start w:val="1"/>
      <w:numFmt w:val="lowerRoman"/>
      <w:lvlText w:val="%2.%3.%4.%5.%6."/>
      <w:lvlJc w:val="right"/>
      <w:pPr>
        <w:tabs>
          <w:tab w:val="num" w:pos="0"/>
        </w:tabs>
        <w:ind w:left="4320" w:hanging="180"/>
      </w:pPr>
      <w:rPr>
        <w:rFonts w:eastAsia="Times New Roman" w:cs="Times New Roman"/>
        <w:sz w:val="24"/>
        <w:szCs w:val="19"/>
      </w:rPr>
    </w:lvl>
    <w:lvl w:ilvl="6">
      <w:start w:val="1"/>
      <w:numFmt w:val="decimal"/>
      <w:lvlText w:val="%2.%3.%4.%5.%6.%7."/>
      <w:lvlJc w:val="left"/>
      <w:pPr>
        <w:tabs>
          <w:tab w:val="num" w:pos="0"/>
        </w:tabs>
        <w:ind w:left="5040" w:hanging="360"/>
      </w:pPr>
      <w:rPr>
        <w:rFonts w:eastAsia="Times New Roman" w:cs="Times New Roman"/>
        <w:sz w:val="24"/>
        <w:szCs w:val="19"/>
      </w:rPr>
    </w:lvl>
    <w:lvl w:ilvl="7">
      <w:start w:val="1"/>
      <w:numFmt w:val="lowerLetter"/>
      <w:lvlText w:val="%2.%3.%4.%5.%6.%7.%8."/>
      <w:lvlJc w:val="left"/>
      <w:pPr>
        <w:tabs>
          <w:tab w:val="num" w:pos="0"/>
        </w:tabs>
        <w:ind w:left="5760" w:hanging="360"/>
      </w:pPr>
      <w:rPr>
        <w:rFonts w:eastAsia="Times New Roman" w:cs="Times New Roman"/>
        <w:sz w:val="24"/>
        <w:szCs w:val="19"/>
      </w:rPr>
    </w:lvl>
    <w:lvl w:ilvl="8">
      <w:start w:val="1"/>
      <w:numFmt w:val="lowerRoman"/>
      <w:lvlText w:val="%2.%3.%4.%5.%6.%7.%8.%9."/>
      <w:lvlJc w:val="right"/>
      <w:pPr>
        <w:tabs>
          <w:tab w:val="num" w:pos="0"/>
        </w:tabs>
        <w:ind w:left="6480" w:hanging="180"/>
      </w:pPr>
      <w:rPr>
        <w:rFonts w:eastAsia="Times New Roman" w:cs="Times New Roman"/>
        <w:sz w:val="24"/>
        <w:szCs w:val="19"/>
      </w:r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3"/>
    <w:lvl w:ilvl="0">
      <w:start w:val="1"/>
      <w:numFmt w:val="lowerLetter"/>
      <w:lvlText w:val="%1)"/>
      <w:lvlJc w:val="left"/>
      <w:pPr>
        <w:tabs>
          <w:tab w:val="num" w:pos="0"/>
        </w:tabs>
        <w:ind w:left="1080" w:hanging="360"/>
      </w:pPr>
      <w:rPr>
        <w:rFonts w:cs="Times New Roman"/>
        <w:b/>
        <w:szCs w:val="24"/>
      </w:rPr>
    </w:lvl>
    <w:lvl w:ilvl="1">
      <w:start w:val="1"/>
      <w:numFmt w:val="lowerLetter"/>
      <w:lvlText w:val="%2."/>
      <w:lvlJc w:val="left"/>
      <w:pPr>
        <w:tabs>
          <w:tab w:val="num" w:pos="0"/>
        </w:tabs>
        <w:ind w:left="1800" w:hanging="360"/>
      </w:pPr>
      <w:rPr>
        <w:rFonts w:cs="Times New Roman"/>
        <w:b/>
        <w:szCs w:val="24"/>
      </w:rPr>
    </w:lvl>
    <w:lvl w:ilvl="2">
      <w:start w:val="1"/>
      <w:numFmt w:val="lowerRoman"/>
      <w:lvlText w:val="%2.%3."/>
      <w:lvlJc w:val="right"/>
      <w:pPr>
        <w:tabs>
          <w:tab w:val="num" w:pos="0"/>
        </w:tabs>
        <w:ind w:left="2520" w:hanging="180"/>
      </w:pPr>
      <w:rPr>
        <w:rFonts w:cs="Times New Roman"/>
        <w:b/>
        <w:szCs w:val="24"/>
      </w:rPr>
    </w:lvl>
    <w:lvl w:ilvl="3">
      <w:start w:val="1"/>
      <w:numFmt w:val="decimal"/>
      <w:lvlText w:val="%2.%3.%4."/>
      <w:lvlJc w:val="left"/>
      <w:pPr>
        <w:tabs>
          <w:tab w:val="num" w:pos="0"/>
        </w:tabs>
        <w:ind w:left="3240" w:hanging="360"/>
      </w:pPr>
      <w:rPr>
        <w:rFonts w:cs="Times New Roman"/>
        <w:b/>
        <w:szCs w:val="24"/>
      </w:rPr>
    </w:lvl>
    <w:lvl w:ilvl="4">
      <w:start w:val="1"/>
      <w:numFmt w:val="lowerLetter"/>
      <w:lvlText w:val="%2.%3.%4.%5."/>
      <w:lvlJc w:val="left"/>
      <w:pPr>
        <w:tabs>
          <w:tab w:val="num" w:pos="0"/>
        </w:tabs>
        <w:ind w:left="3960" w:hanging="360"/>
      </w:pPr>
      <w:rPr>
        <w:rFonts w:cs="Times New Roman"/>
        <w:b/>
        <w:szCs w:val="24"/>
      </w:rPr>
    </w:lvl>
    <w:lvl w:ilvl="5">
      <w:start w:val="1"/>
      <w:numFmt w:val="lowerRoman"/>
      <w:lvlText w:val="%2.%3.%4.%5.%6."/>
      <w:lvlJc w:val="right"/>
      <w:pPr>
        <w:tabs>
          <w:tab w:val="num" w:pos="0"/>
        </w:tabs>
        <w:ind w:left="4680" w:hanging="180"/>
      </w:pPr>
      <w:rPr>
        <w:rFonts w:cs="Times New Roman"/>
        <w:b/>
        <w:szCs w:val="24"/>
      </w:rPr>
    </w:lvl>
    <w:lvl w:ilvl="6">
      <w:start w:val="1"/>
      <w:numFmt w:val="decimal"/>
      <w:lvlText w:val="%2.%3.%4.%5.%6.%7."/>
      <w:lvlJc w:val="left"/>
      <w:pPr>
        <w:tabs>
          <w:tab w:val="num" w:pos="0"/>
        </w:tabs>
        <w:ind w:left="5400" w:hanging="360"/>
      </w:pPr>
      <w:rPr>
        <w:rFonts w:cs="Times New Roman"/>
        <w:b/>
        <w:szCs w:val="24"/>
      </w:rPr>
    </w:lvl>
    <w:lvl w:ilvl="7">
      <w:start w:val="1"/>
      <w:numFmt w:val="lowerLetter"/>
      <w:lvlText w:val="%2.%3.%4.%5.%6.%7.%8."/>
      <w:lvlJc w:val="left"/>
      <w:pPr>
        <w:tabs>
          <w:tab w:val="num" w:pos="0"/>
        </w:tabs>
        <w:ind w:left="6120" w:hanging="360"/>
      </w:pPr>
      <w:rPr>
        <w:rFonts w:cs="Times New Roman"/>
        <w:b/>
        <w:szCs w:val="24"/>
      </w:rPr>
    </w:lvl>
    <w:lvl w:ilvl="8">
      <w:start w:val="1"/>
      <w:numFmt w:val="lowerRoman"/>
      <w:lvlText w:val="%2.%3.%4.%5.%6.%7.%8.%9."/>
      <w:lvlJc w:val="right"/>
      <w:pPr>
        <w:tabs>
          <w:tab w:val="num" w:pos="0"/>
        </w:tabs>
        <w:ind w:left="6840" w:hanging="180"/>
      </w:pPr>
      <w:rPr>
        <w:rFonts w:cs="Times New Roman"/>
        <w:b/>
        <w:szCs w:val="24"/>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4">
    <w:nsid w:val="011A7AF2"/>
    <w:multiLevelType w:val="hybridMultilevel"/>
    <w:tmpl w:val="F0E62B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66B7702"/>
    <w:multiLevelType w:val="hybridMultilevel"/>
    <w:tmpl w:val="9C248F54"/>
    <w:lvl w:ilvl="0" w:tplc="54AE23A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2A6503"/>
    <w:multiLevelType w:val="multilevel"/>
    <w:tmpl w:val="EBC0DA08"/>
    <w:lvl w:ilvl="0">
      <w:numFmt w:val="bullet"/>
      <w:lvlText w:val="-"/>
      <w:lvlJc w:val="left"/>
      <w:pPr>
        <w:tabs>
          <w:tab w:val="num" w:pos="720"/>
        </w:tabs>
        <w:ind w:left="720" w:hanging="360"/>
      </w:pPr>
      <w:rPr>
        <w:rFonts w:ascii="Times New Roman" w:eastAsia="Calibri" w:hAnsi="Times New Roman" w:cs="Times New Roman" w:hint="default"/>
        <w:sz w:val="24"/>
        <w:szCs w:val="24"/>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FCA5D3F"/>
    <w:multiLevelType w:val="hybridMultilevel"/>
    <w:tmpl w:val="F7E6C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6876D95"/>
    <w:multiLevelType w:val="hybridMultilevel"/>
    <w:tmpl w:val="BBC86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9DF2D32"/>
    <w:multiLevelType w:val="hybridMultilevel"/>
    <w:tmpl w:val="32A09F02"/>
    <w:lvl w:ilvl="0" w:tplc="598EEF7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nsid w:val="1A05794A"/>
    <w:multiLevelType w:val="hybridMultilevel"/>
    <w:tmpl w:val="A88EB9C6"/>
    <w:lvl w:ilvl="0" w:tplc="54AE23AC">
      <w:numFmt w:val="bullet"/>
      <w:lvlText w:val="-"/>
      <w:lvlJc w:val="left"/>
      <w:pPr>
        <w:ind w:left="720" w:hanging="360"/>
      </w:pPr>
      <w:rPr>
        <w:rFonts w:ascii="Times New Roman" w:eastAsia="Calibri" w:hAnsi="Times New Roman" w:cs="Times New Roman" w:hint="default"/>
      </w:rPr>
    </w:lvl>
    <w:lvl w:ilvl="1" w:tplc="54AE23AC">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AB24864"/>
    <w:multiLevelType w:val="hybridMultilevel"/>
    <w:tmpl w:val="E58A60E6"/>
    <w:lvl w:ilvl="0" w:tplc="54AE23A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3D14BE1"/>
    <w:multiLevelType w:val="hybridMultilevel"/>
    <w:tmpl w:val="803C19CC"/>
    <w:lvl w:ilvl="0" w:tplc="73D66942">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26570AD9"/>
    <w:multiLevelType w:val="hybridMultilevel"/>
    <w:tmpl w:val="3D82FA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8434D56"/>
    <w:multiLevelType w:val="multilevel"/>
    <w:tmpl w:val="1E7A808A"/>
    <w:lvl w:ilvl="0">
      <w:start w:val="1"/>
      <w:numFmt w:val="bullet"/>
      <w:lvlText w:val=""/>
      <w:lvlJc w:val="left"/>
      <w:pPr>
        <w:ind w:left="6285" w:firstLine="0"/>
      </w:pPr>
      <w:rPr>
        <w:rFonts w:ascii="Wingdings" w:hAnsi="Wingdings" w:hint="default"/>
      </w:rPr>
    </w:lvl>
    <w:lvl w:ilvl="1">
      <w:start w:val="1"/>
      <w:numFmt w:val="decimal"/>
      <w:lvlText w:val="%2."/>
      <w:lvlJc w:val="left"/>
      <w:pPr>
        <w:ind w:left="6285" w:firstLine="0"/>
      </w:pPr>
    </w:lvl>
    <w:lvl w:ilvl="2">
      <w:start w:val="1"/>
      <w:numFmt w:val="decimal"/>
      <w:lvlText w:val="%3."/>
      <w:lvlJc w:val="left"/>
      <w:pPr>
        <w:ind w:left="7005" w:firstLine="0"/>
      </w:pPr>
    </w:lvl>
    <w:lvl w:ilvl="3">
      <w:start w:val="1"/>
      <w:numFmt w:val="decimal"/>
      <w:lvlText w:val="%4."/>
      <w:lvlJc w:val="left"/>
      <w:pPr>
        <w:ind w:left="7725" w:firstLine="0"/>
      </w:pPr>
    </w:lvl>
    <w:lvl w:ilvl="4">
      <w:start w:val="1"/>
      <w:numFmt w:val="decimal"/>
      <w:lvlText w:val="%5."/>
      <w:lvlJc w:val="left"/>
      <w:pPr>
        <w:ind w:left="8445" w:firstLine="0"/>
      </w:pPr>
    </w:lvl>
    <w:lvl w:ilvl="5">
      <w:start w:val="1"/>
      <w:numFmt w:val="decimal"/>
      <w:lvlText w:val="%6."/>
      <w:lvlJc w:val="left"/>
      <w:pPr>
        <w:ind w:left="9165" w:firstLine="0"/>
      </w:pPr>
    </w:lvl>
    <w:lvl w:ilvl="6">
      <w:start w:val="1"/>
      <w:numFmt w:val="decimal"/>
      <w:lvlText w:val="%7."/>
      <w:lvlJc w:val="left"/>
      <w:pPr>
        <w:ind w:left="9885" w:firstLine="0"/>
      </w:pPr>
    </w:lvl>
    <w:lvl w:ilvl="7">
      <w:start w:val="1"/>
      <w:numFmt w:val="decimal"/>
      <w:lvlText w:val="%8."/>
      <w:lvlJc w:val="left"/>
      <w:pPr>
        <w:ind w:left="10605" w:firstLine="0"/>
      </w:pPr>
    </w:lvl>
    <w:lvl w:ilvl="8">
      <w:start w:val="1"/>
      <w:numFmt w:val="decimal"/>
      <w:lvlText w:val="%9."/>
      <w:lvlJc w:val="left"/>
      <w:pPr>
        <w:ind w:left="11325" w:firstLine="0"/>
      </w:pPr>
    </w:lvl>
  </w:abstractNum>
  <w:abstractNum w:abstractNumId="35">
    <w:nsid w:val="2B260BE0"/>
    <w:multiLevelType w:val="multilevel"/>
    <w:tmpl w:val="91725D1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2DF83752"/>
    <w:multiLevelType w:val="multilevel"/>
    <w:tmpl w:val="E31E84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0FE4120"/>
    <w:multiLevelType w:val="hybridMultilevel"/>
    <w:tmpl w:val="58C6360E"/>
    <w:lvl w:ilvl="0" w:tplc="54AE23A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1221638"/>
    <w:multiLevelType w:val="hybridMultilevel"/>
    <w:tmpl w:val="3CE44B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1F717E1"/>
    <w:multiLevelType w:val="multilevel"/>
    <w:tmpl w:val="8B02479E"/>
    <w:lvl w:ilvl="0">
      <w:numFmt w:val="bullet"/>
      <w:lvlText w:val="-"/>
      <w:lvlJc w:val="left"/>
      <w:pPr>
        <w:tabs>
          <w:tab w:val="num" w:pos="0"/>
        </w:tabs>
        <w:ind w:left="720" w:hanging="360"/>
      </w:pPr>
      <w:rPr>
        <w:rFonts w:ascii="Times New Roman" w:eastAsia="Calibri" w:hAnsi="Times New Roman" w:cs="Times New Roman" w:hint="default"/>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34E8568E"/>
    <w:multiLevelType w:val="hybridMultilevel"/>
    <w:tmpl w:val="42EA8160"/>
    <w:lvl w:ilvl="0" w:tplc="2326EC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4F13DCB"/>
    <w:multiLevelType w:val="hybridMultilevel"/>
    <w:tmpl w:val="BFDCEE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BAA2CD4"/>
    <w:multiLevelType w:val="hybridMultilevel"/>
    <w:tmpl w:val="FB42B1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BB70A10"/>
    <w:multiLevelType w:val="hybridMultilevel"/>
    <w:tmpl w:val="17C06724"/>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53413A3"/>
    <w:multiLevelType w:val="hybridMultilevel"/>
    <w:tmpl w:val="36AE280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5">
    <w:nsid w:val="49C84630"/>
    <w:multiLevelType w:val="hybridMultilevel"/>
    <w:tmpl w:val="B7FA72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E357E8C"/>
    <w:multiLevelType w:val="hybridMultilevel"/>
    <w:tmpl w:val="1B749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4477C11"/>
    <w:multiLevelType w:val="hybridMultilevel"/>
    <w:tmpl w:val="3926C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46020D6"/>
    <w:multiLevelType w:val="multilevel"/>
    <w:tmpl w:val="B7D4D682"/>
    <w:lvl w:ilvl="0">
      <w:numFmt w:val="bullet"/>
      <w:lvlText w:val="-"/>
      <w:lvlJc w:val="left"/>
      <w:pPr>
        <w:tabs>
          <w:tab w:val="num" w:pos="0"/>
        </w:tabs>
        <w:ind w:left="720" w:hanging="360"/>
      </w:pPr>
      <w:rPr>
        <w:rFonts w:ascii="Times New Roman" w:eastAsia="Calibri" w:hAnsi="Times New Roman" w:cs="Times New Roman" w:hint="default"/>
        <w:i w:val="0"/>
        <w:szCs w:val="19"/>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9">
    <w:nsid w:val="57F05AD7"/>
    <w:multiLevelType w:val="hybridMultilevel"/>
    <w:tmpl w:val="54800F56"/>
    <w:lvl w:ilvl="0" w:tplc="26BA357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0">
    <w:nsid w:val="5E554046"/>
    <w:multiLevelType w:val="hybridMultilevel"/>
    <w:tmpl w:val="F358F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12479CB"/>
    <w:multiLevelType w:val="hybridMultilevel"/>
    <w:tmpl w:val="C6ECFE3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2">
    <w:nsid w:val="639B6F64"/>
    <w:multiLevelType w:val="hybridMultilevel"/>
    <w:tmpl w:val="23CA6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6B57B5B"/>
    <w:multiLevelType w:val="hybridMultilevel"/>
    <w:tmpl w:val="69405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9F07B72"/>
    <w:multiLevelType w:val="multilevel"/>
    <w:tmpl w:val="0BE25870"/>
    <w:lvl w:ilvl="0">
      <w:numFmt w:val="bullet"/>
      <w:lvlText w:val="-"/>
      <w:lvlJc w:val="left"/>
      <w:pPr>
        <w:tabs>
          <w:tab w:val="num" w:pos="786"/>
        </w:tabs>
        <w:ind w:left="786" w:hanging="360"/>
      </w:pPr>
      <w:rPr>
        <w:rFonts w:ascii="Times New Roman" w:eastAsia="Calibri" w:hAnsi="Times New Roman" w:cs="Times New Roman" w:hint="default"/>
        <w:b/>
        <w:sz w:val="24"/>
      </w:rPr>
    </w:lvl>
    <w:lvl w:ilvl="1">
      <w:start w:val="1"/>
      <w:numFmt w:val="decimal"/>
      <w:lvlText w:val="%2."/>
      <w:lvlJc w:val="left"/>
      <w:pPr>
        <w:tabs>
          <w:tab w:val="num" w:pos="0"/>
        </w:tabs>
        <w:ind w:left="1506" w:hanging="360"/>
      </w:pPr>
      <w:rPr>
        <w:rFonts w:cs="Times New Roman"/>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sz w:val="20"/>
      </w:rPr>
    </w:lvl>
    <w:lvl w:ilvl="4">
      <w:start w:val="1"/>
      <w:numFmt w:val="bullet"/>
      <w:lvlText w:val=""/>
      <w:lvlJc w:val="left"/>
      <w:pPr>
        <w:tabs>
          <w:tab w:val="num" w:pos="3666"/>
        </w:tabs>
        <w:ind w:left="3666" w:hanging="360"/>
      </w:pPr>
      <w:rPr>
        <w:rFonts w:ascii="Wingdings" w:hAnsi="Wingdings" w:cs="Wingdings"/>
        <w:sz w:val="20"/>
      </w:rPr>
    </w:lvl>
    <w:lvl w:ilvl="5">
      <w:start w:val="1"/>
      <w:numFmt w:val="bullet"/>
      <w:lvlText w:val=""/>
      <w:lvlJc w:val="left"/>
      <w:pPr>
        <w:tabs>
          <w:tab w:val="num" w:pos="4386"/>
        </w:tabs>
        <w:ind w:left="4386" w:hanging="360"/>
      </w:pPr>
      <w:rPr>
        <w:rFonts w:ascii="Wingdings" w:hAnsi="Wingdings" w:cs="Wingdings"/>
        <w:sz w:val="20"/>
      </w:rPr>
    </w:lvl>
    <w:lvl w:ilvl="6">
      <w:start w:val="1"/>
      <w:numFmt w:val="bullet"/>
      <w:lvlText w:val=""/>
      <w:lvlJc w:val="left"/>
      <w:pPr>
        <w:tabs>
          <w:tab w:val="num" w:pos="5106"/>
        </w:tabs>
        <w:ind w:left="5106" w:hanging="360"/>
      </w:pPr>
      <w:rPr>
        <w:rFonts w:ascii="Wingdings" w:hAnsi="Wingdings" w:cs="Wingdings"/>
        <w:sz w:val="20"/>
      </w:rPr>
    </w:lvl>
    <w:lvl w:ilvl="7">
      <w:start w:val="1"/>
      <w:numFmt w:val="bullet"/>
      <w:lvlText w:val=""/>
      <w:lvlJc w:val="left"/>
      <w:pPr>
        <w:tabs>
          <w:tab w:val="num" w:pos="5826"/>
        </w:tabs>
        <w:ind w:left="5826" w:hanging="360"/>
      </w:pPr>
      <w:rPr>
        <w:rFonts w:ascii="Wingdings" w:hAnsi="Wingdings" w:cs="Wingdings"/>
        <w:sz w:val="20"/>
      </w:rPr>
    </w:lvl>
    <w:lvl w:ilvl="8">
      <w:start w:val="1"/>
      <w:numFmt w:val="bullet"/>
      <w:lvlText w:val=""/>
      <w:lvlJc w:val="left"/>
      <w:pPr>
        <w:tabs>
          <w:tab w:val="num" w:pos="6546"/>
        </w:tabs>
        <w:ind w:left="6546" w:hanging="360"/>
      </w:pPr>
      <w:rPr>
        <w:rFonts w:ascii="Wingdings" w:hAnsi="Wingdings" w:cs="Wingdings"/>
        <w:sz w:val="20"/>
      </w:rPr>
    </w:lvl>
  </w:abstractNum>
  <w:abstractNum w:abstractNumId="55">
    <w:nsid w:val="6BF43D3A"/>
    <w:multiLevelType w:val="hybridMultilevel"/>
    <w:tmpl w:val="CF86E8F0"/>
    <w:lvl w:ilvl="0" w:tplc="08609634">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CF4177E"/>
    <w:multiLevelType w:val="hybridMultilevel"/>
    <w:tmpl w:val="2E2C9B48"/>
    <w:lvl w:ilvl="0" w:tplc="041B0001">
      <w:start w:val="1"/>
      <w:numFmt w:val="bullet"/>
      <w:lvlText w:val=""/>
      <w:lvlJc w:val="left"/>
      <w:pPr>
        <w:ind w:left="720" w:hanging="360"/>
      </w:pPr>
      <w:rPr>
        <w:rFonts w:ascii="Symbol" w:hAnsi="Symbol" w:hint="default"/>
      </w:rPr>
    </w:lvl>
    <w:lvl w:ilvl="1" w:tplc="A6A22E14">
      <w:start w:val="3"/>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3473BB8"/>
    <w:multiLevelType w:val="hybridMultilevel"/>
    <w:tmpl w:val="60A05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6EB67A6"/>
    <w:multiLevelType w:val="multilevel"/>
    <w:tmpl w:val="565EB222"/>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9">
    <w:nsid w:val="7A864069"/>
    <w:multiLevelType w:val="hybridMultilevel"/>
    <w:tmpl w:val="3F864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AB5542D"/>
    <w:multiLevelType w:val="multilevel"/>
    <w:tmpl w:val="27183E30"/>
    <w:lvl w:ilvl="0">
      <w:numFmt w:val="bullet"/>
      <w:lvlText w:val="-"/>
      <w:lvlJc w:val="left"/>
      <w:pPr>
        <w:tabs>
          <w:tab w:val="num" w:pos="0"/>
        </w:tabs>
        <w:ind w:left="720" w:hanging="360"/>
      </w:pPr>
      <w:rPr>
        <w:rFonts w:ascii="Times New Roman" w:eastAsia="Calibri" w:hAnsi="Times New Roman" w:cs="Times New Roman" w:hint="default"/>
        <w:sz w:val="24"/>
        <w:szCs w:val="19"/>
      </w:rPr>
    </w:lvl>
    <w:lvl w:ilvl="1">
      <w:start w:val="1"/>
      <w:numFmt w:val="lowerLetter"/>
      <w:lvlText w:val="%2."/>
      <w:lvlJc w:val="left"/>
      <w:pPr>
        <w:tabs>
          <w:tab w:val="num" w:pos="0"/>
        </w:tabs>
        <w:ind w:left="1440" w:hanging="360"/>
      </w:pPr>
      <w:rPr>
        <w:rFonts w:eastAsia="Times New Roman" w:cs="Times New Roman"/>
        <w:sz w:val="24"/>
        <w:szCs w:val="19"/>
      </w:rPr>
    </w:lvl>
    <w:lvl w:ilvl="2">
      <w:start w:val="1"/>
      <w:numFmt w:val="lowerRoman"/>
      <w:lvlText w:val="%2.%3."/>
      <w:lvlJc w:val="right"/>
      <w:pPr>
        <w:tabs>
          <w:tab w:val="num" w:pos="0"/>
        </w:tabs>
        <w:ind w:left="2160" w:hanging="180"/>
      </w:pPr>
      <w:rPr>
        <w:rFonts w:eastAsia="Times New Roman" w:cs="Times New Roman"/>
        <w:sz w:val="24"/>
        <w:szCs w:val="19"/>
      </w:rPr>
    </w:lvl>
    <w:lvl w:ilvl="3">
      <w:start w:val="1"/>
      <w:numFmt w:val="decimal"/>
      <w:lvlText w:val="%2.%3.%4."/>
      <w:lvlJc w:val="left"/>
      <w:pPr>
        <w:tabs>
          <w:tab w:val="num" w:pos="0"/>
        </w:tabs>
        <w:ind w:left="2880" w:hanging="360"/>
      </w:pPr>
      <w:rPr>
        <w:rFonts w:eastAsia="Times New Roman" w:cs="Times New Roman"/>
        <w:sz w:val="24"/>
        <w:szCs w:val="19"/>
      </w:rPr>
    </w:lvl>
    <w:lvl w:ilvl="4">
      <w:start w:val="1"/>
      <w:numFmt w:val="lowerLetter"/>
      <w:lvlText w:val="%2.%3.%4.%5."/>
      <w:lvlJc w:val="left"/>
      <w:pPr>
        <w:tabs>
          <w:tab w:val="num" w:pos="0"/>
        </w:tabs>
        <w:ind w:left="3600" w:hanging="360"/>
      </w:pPr>
      <w:rPr>
        <w:rFonts w:eastAsia="Times New Roman" w:cs="Times New Roman"/>
        <w:sz w:val="24"/>
        <w:szCs w:val="19"/>
      </w:rPr>
    </w:lvl>
    <w:lvl w:ilvl="5">
      <w:start w:val="1"/>
      <w:numFmt w:val="lowerRoman"/>
      <w:lvlText w:val="%2.%3.%4.%5.%6."/>
      <w:lvlJc w:val="right"/>
      <w:pPr>
        <w:tabs>
          <w:tab w:val="num" w:pos="0"/>
        </w:tabs>
        <w:ind w:left="4320" w:hanging="180"/>
      </w:pPr>
      <w:rPr>
        <w:rFonts w:eastAsia="Times New Roman" w:cs="Times New Roman"/>
        <w:sz w:val="24"/>
        <w:szCs w:val="19"/>
      </w:rPr>
    </w:lvl>
    <w:lvl w:ilvl="6">
      <w:start w:val="1"/>
      <w:numFmt w:val="decimal"/>
      <w:lvlText w:val="%2.%3.%4.%5.%6.%7."/>
      <w:lvlJc w:val="left"/>
      <w:pPr>
        <w:tabs>
          <w:tab w:val="num" w:pos="0"/>
        </w:tabs>
        <w:ind w:left="5040" w:hanging="360"/>
      </w:pPr>
      <w:rPr>
        <w:rFonts w:eastAsia="Times New Roman" w:cs="Times New Roman"/>
        <w:sz w:val="24"/>
        <w:szCs w:val="19"/>
      </w:rPr>
    </w:lvl>
    <w:lvl w:ilvl="7">
      <w:start w:val="1"/>
      <w:numFmt w:val="lowerLetter"/>
      <w:lvlText w:val="%2.%3.%4.%5.%6.%7.%8."/>
      <w:lvlJc w:val="left"/>
      <w:pPr>
        <w:tabs>
          <w:tab w:val="num" w:pos="0"/>
        </w:tabs>
        <w:ind w:left="5760" w:hanging="360"/>
      </w:pPr>
      <w:rPr>
        <w:rFonts w:eastAsia="Times New Roman" w:cs="Times New Roman"/>
        <w:sz w:val="24"/>
        <w:szCs w:val="19"/>
      </w:rPr>
    </w:lvl>
    <w:lvl w:ilvl="8">
      <w:start w:val="1"/>
      <w:numFmt w:val="lowerRoman"/>
      <w:lvlText w:val="%2.%3.%4.%5.%6.%7.%8.%9."/>
      <w:lvlJc w:val="right"/>
      <w:pPr>
        <w:tabs>
          <w:tab w:val="num" w:pos="0"/>
        </w:tabs>
        <w:ind w:left="6480" w:hanging="180"/>
      </w:pPr>
      <w:rPr>
        <w:rFonts w:eastAsia="Times New Roman" w:cs="Times New Roman"/>
        <w:sz w:val="24"/>
        <w:szCs w:val="19"/>
      </w:rPr>
    </w:lvl>
  </w:abstractNum>
  <w:abstractNum w:abstractNumId="61">
    <w:nsid w:val="7C9F3994"/>
    <w:multiLevelType w:val="hybridMultilevel"/>
    <w:tmpl w:val="4518F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48"/>
  </w:num>
  <w:num w:numId="6">
    <w:abstractNumId w:val="58"/>
  </w:num>
  <w:num w:numId="7">
    <w:abstractNumId w:val="37"/>
  </w:num>
  <w:num w:numId="8">
    <w:abstractNumId w:val="31"/>
  </w:num>
  <w:num w:numId="9">
    <w:abstractNumId w:val="26"/>
  </w:num>
  <w:num w:numId="10">
    <w:abstractNumId w:val="30"/>
  </w:num>
  <w:num w:numId="11">
    <w:abstractNumId w:val="60"/>
  </w:num>
  <w:num w:numId="12">
    <w:abstractNumId w:val="35"/>
  </w:num>
  <w:num w:numId="13">
    <w:abstractNumId w:val="54"/>
  </w:num>
  <w:num w:numId="14">
    <w:abstractNumId w:val="39"/>
  </w:num>
  <w:num w:numId="15">
    <w:abstractNumId w:val="25"/>
  </w:num>
  <w:num w:numId="16">
    <w:abstractNumId w:val="49"/>
  </w:num>
  <w:num w:numId="17">
    <w:abstractNumId w:val="41"/>
  </w:num>
  <w:num w:numId="18">
    <w:abstractNumId w:val="24"/>
  </w:num>
  <w:num w:numId="19">
    <w:abstractNumId w:val="51"/>
  </w:num>
  <w:num w:numId="20">
    <w:abstractNumId w:val="55"/>
  </w:num>
  <w:num w:numId="21">
    <w:abstractNumId w:val="42"/>
  </w:num>
  <w:num w:numId="22">
    <w:abstractNumId w:val="57"/>
  </w:num>
  <w:num w:numId="23">
    <w:abstractNumId w:val="27"/>
  </w:num>
  <w:num w:numId="24">
    <w:abstractNumId w:val="34"/>
  </w:num>
  <w:num w:numId="25">
    <w:abstractNumId w:val="28"/>
  </w:num>
  <w:num w:numId="26">
    <w:abstractNumId w:val="43"/>
  </w:num>
  <w:num w:numId="27">
    <w:abstractNumId w:val="36"/>
  </w:num>
  <w:num w:numId="28">
    <w:abstractNumId w:val="38"/>
  </w:num>
  <w:num w:numId="29">
    <w:abstractNumId w:val="52"/>
  </w:num>
  <w:num w:numId="30">
    <w:abstractNumId w:val="59"/>
  </w:num>
  <w:num w:numId="31">
    <w:abstractNumId w:val="56"/>
  </w:num>
  <w:num w:numId="32">
    <w:abstractNumId w:val="61"/>
  </w:num>
  <w:num w:numId="33">
    <w:abstractNumId w:val="44"/>
  </w:num>
  <w:num w:numId="34">
    <w:abstractNumId w:val="50"/>
  </w:num>
  <w:num w:numId="35">
    <w:abstractNumId w:val="45"/>
  </w:num>
  <w:num w:numId="36">
    <w:abstractNumId w:val="33"/>
  </w:num>
  <w:num w:numId="37">
    <w:abstractNumId w:val="46"/>
  </w:num>
  <w:num w:numId="38">
    <w:abstractNumId w:val="53"/>
  </w:num>
  <w:num w:numId="39">
    <w:abstractNumId w:val="47"/>
  </w:num>
  <w:num w:numId="40">
    <w:abstractNumId w:val="40"/>
  </w:num>
  <w:num w:numId="41">
    <w:abstractNumId w:val="32"/>
  </w:num>
  <w:num w:numId="42">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70AF3"/>
    <w:rsid w:val="000006BA"/>
    <w:rsid w:val="0001424D"/>
    <w:rsid w:val="00016E09"/>
    <w:rsid w:val="00023C5C"/>
    <w:rsid w:val="00031766"/>
    <w:rsid w:val="000406BC"/>
    <w:rsid w:val="000430FD"/>
    <w:rsid w:val="00050987"/>
    <w:rsid w:val="00050EA4"/>
    <w:rsid w:val="00051AA7"/>
    <w:rsid w:val="00061047"/>
    <w:rsid w:val="00062CDB"/>
    <w:rsid w:val="00070429"/>
    <w:rsid w:val="0008280C"/>
    <w:rsid w:val="00091CDD"/>
    <w:rsid w:val="000A5C68"/>
    <w:rsid w:val="000B3964"/>
    <w:rsid w:val="000B6021"/>
    <w:rsid w:val="000C14CB"/>
    <w:rsid w:val="000C5A59"/>
    <w:rsid w:val="000D1824"/>
    <w:rsid w:val="000D5079"/>
    <w:rsid w:val="00101BD5"/>
    <w:rsid w:val="00104159"/>
    <w:rsid w:val="00116E93"/>
    <w:rsid w:val="00130244"/>
    <w:rsid w:val="00130805"/>
    <w:rsid w:val="001446FA"/>
    <w:rsid w:val="00153D27"/>
    <w:rsid w:val="001552B6"/>
    <w:rsid w:val="0015758B"/>
    <w:rsid w:val="00163626"/>
    <w:rsid w:val="0016633E"/>
    <w:rsid w:val="00167B37"/>
    <w:rsid w:val="00172BD6"/>
    <w:rsid w:val="00191C3E"/>
    <w:rsid w:val="001A2BBE"/>
    <w:rsid w:val="001A45C3"/>
    <w:rsid w:val="001C2197"/>
    <w:rsid w:val="001C4D81"/>
    <w:rsid w:val="001E52EF"/>
    <w:rsid w:val="001E61B4"/>
    <w:rsid w:val="001E67D0"/>
    <w:rsid w:val="001F54B9"/>
    <w:rsid w:val="001F78C3"/>
    <w:rsid w:val="00222592"/>
    <w:rsid w:val="00227A8C"/>
    <w:rsid w:val="00241057"/>
    <w:rsid w:val="0025002C"/>
    <w:rsid w:val="00272650"/>
    <w:rsid w:val="00272917"/>
    <w:rsid w:val="00280438"/>
    <w:rsid w:val="002868FB"/>
    <w:rsid w:val="00286DBE"/>
    <w:rsid w:val="0029383F"/>
    <w:rsid w:val="002963FD"/>
    <w:rsid w:val="002A49DA"/>
    <w:rsid w:val="002A5DC7"/>
    <w:rsid w:val="002B386C"/>
    <w:rsid w:val="002C0B4A"/>
    <w:rsid w:val="002C1AFA"/>
    <w:rsid w:val="002C7162"/>
    <w:rsid w:val="002D1B85"/>
    <w:rsid w:val="002D3B39"/>
    <w:rsid w:val="002E48FA"/>
    <w:rsid w:val="002F08FB"/>
    <w:rsid w:val="0030435C"/>
    <w:rsid w:val="00321362"/>
    <w:rsid w:val="003222EA"/>
    <w:rsid w:val="003369B3"/>
    <w:rsid w:val="00357056"/>
    <w:rsid w:val="00366CA2"/>
    <w:rsid w:val="00377982"/>
    <w:rsid w:val="003A3128"/>
    <w:rsid w:val="003A40CD"/>
    <w:rsid w:val="003A6C9F"/>
    <w:rsid w:val="003B1A74"/>
    <w:rsid w:val="003B373E"/>
    <w:rsid w:val="003C5E2B"/>
    <w:rsid w:val="003C6514"/>
    <w:rsid w:val="003E165C"/>
    <w:rsid w:val="003F14C4"/>
    <w:rsid w:val="003F36AF"/>
    <w:rsid w:val="00406991"/>
    <w:rsid w:val="004120E0"/>
    <w:rsid w:val="00416AA0"/>
    <w:rsid w:val="00417E72"/>
    <w:rsid w:val="00433F41"/>
    <w:rsid w:val="00434E9E"/>
    <w:rsid w:val="00441DAE"/>
    <w:rsid w:val="004519F6"/>
    <w:rsid w:val="004664F2"/>
    <w:rsid w:val="00472A37"/>
    <w:rsid w:val="0047699E"/>
    <w:rsid w:val="00494F5F"/>
    <w:rsid w:val="004B0E6B"/>
    <w:rsid w:val="004B14EA"/>
    <w:rsid w:val="004B1C26"/>
    <w:rsid w:val="004B61E8"/>
    <w:rsid w:val="004C0FD2"/>
    <w:rsid w:val="004D29A7"/>
    <w:rsid w:val="004D3653"/>
    <w:rsid w:val="004E412F"/>
    <w:rsid w:val="004E5CCE"/>
    <w:rsid w:val="004E75D4"/>
    <w:rsid w:val="004F2066"/>
    <w:rsid w:val="00501066"/>
    <w:rsid w:val="00501B00"/>
    <w:rsid w:val="00515334"/>
    <w:rsid w:val="0052305A"/>
    <w:rsid w:val="00526EFC"/>
    <w:rsid w:val="00533758"/>
    <w:rsid w:val="00541CCA"/>
    <w:rsid w:val="005564FF"/>
    <w:rsid w:val="0055689C"/>
    <w:rsid w:val="00565B41"/>
    <w:rsid w:val="00566D3D"/>
    <w:rsid w:val="00575AB9"/>
    <w:rsid w:val="00576CCB"/>
    <w:rsid w:val="0057786E"/>
    <w:rsid w:val="00581308"/>
    <w:rsid w:val="00585B53"/>
    <w:rsid w:val="00592DB2"/>
    <w:rsid w:val="0059741B"/>
    <w:rsid w:val="005A0A4F"/>
    <w:rsid w:val="005A4904"/>
    <w:rsid w:val="005B0A32"/>
    <w:rsid w:val="005B1074"/>
    <w:rsid w:val="005E5129"/>
    <w:rsid w:val="00600A3A"/>
    <w:rsid w:val="00601CE6"/>
    <w:rsid w:val="00612C97"/>
    <w:rsid w:val="00617285"/>
    <w:rsid w:val="0062620F"/>
    <w:rsid w:val="006279E1"/>
    <w:rsid w:val="00640C5B"/>
    <w:rsid w:val="0064233D"/>
    <w:rsid w:val="00655A13"/>
    <w:rsid w:val="00663566"/>
    <w:rsid w:val="00665762"/>
    <w:rsid w:val="00672F7E"/>
    <w:rsid w:val="006819FA"/>
    <w:rsid w:val="00687748"/>
    <w:rsid w:val="006B0235"/>
    <w:rsid w:val="006B22F9"/>
    <w:rsid w:val="006C3E91"/>
    <w:rsid w:val="006D55DD"/>
    <w:rsid w:val="006D6098"/>
    <w:rsid w:val="006D6617"/>
    <w:rsid w:val="00707DAE"/>
    <w:rsid w:val="0076092D"/>
    <w:rsid w:val="007863B9"/>
    <w:rsid w:val="007B654D"/>
    <w:rsid w:val="007C1F95"/>
    <w:rsid w:val="007C5F57"/>
    <w:rsid w:val="007D099A"/>
    <w:rsid w:val="007D2FA7"/>
    <w:rsid w:val="007E61CC"/>
    <w:rsid w:val="007F2087"/>
    <w:rsid w:val="007F5609"/>
    <w:rsid w:val="00801F7D"/>
    <w:rsid w:val="00804B11"/>
    <w:rsid w:val="00816374"/>
    <w:rsid w:val="00816411"/>
    <w:rsid w:val="008205C2"/>
    <w:rsid w:val="00830A99"/>
    <w:rsid w:val="00843168"/>
    <w:rsid w:val="00843A0F"/>
    <w:rsid w:val="00853730"/>
    <w:rsid w:val="00892F42"/>
    <w:rsid w:val="00893407"/>
    <w:rsid w:val="008939A0"/>
    <w:rsid w:val="008A3D33"/>
    <w:rsid w:val="008B3115"/>
    <w:rsid w:val="008B39D3"/>
    <w:rsid w:val="008D7FED"/>
    <w:rsid w:val="008E23C7"/>
    <w:rsid w:val="008F5B02"/>
    <w:rsid w:val="00901D0F"/>
    <w:rsid w:val="00910B54"/>
    <w:rsid w:val="00924C04"/>
    <w:rsid w:val="0094029A"/>
    <w:rsid w:val="00942E89"/>
    <w:rsid w:val="0094470B"/>
    <w:rsid w:val="0095037E"/>
    <w:rsid w:val="0095256F"/>
    <w:rsid w:val="009554F3"/>
    <w:rsid w:val="009610EC"/>
    <w:rsid w:val="0097454C"/>
    <w:rsid w:val="0099090F"/>
    <w:rsid w:val="00990A37"/>
    <w:rsid w:val="009A787C"/>
    <w:rsid w:val="009B165B"/>
    <w:rsid w:val="009B183A"/>
    <w:rsid w:val="009B3289"/>
    <w:rsid w:val="009B4013"/>
    <w:rsid w:val="009B4FBF"/>
    <w:rsid w:val="009C11BB"/>
    <w:rsid w:val="009C43F4"/>
    <w:rsid w:val="009C4F41"/>
    <w:rsid w:val="009D4C16"/>
    <w:rsid w:val="009E0A06"/>
    <w:rsid w:val="009F0E94"/>
    <w:rsid w:val="00A00D05"/>
    <w:rsid w:val="00A02AA0"/>
    <w:rsid w:val="00A05C53"/>
    <w:rsid w:val="00A1134D"/>
    <w:rsid w:val="00A15D39"/>
    <w:rsid w:val="00A419AE"/>
    <w:rsid w:val="00A4674C"/>
    <w:rsid w:val="00A516FA"/>
    <w:rsid w:val="00A55CB0"/>
    <w:rsid w:val="00A654B6"/>
    <w:rsid w:val="00A71110"/>
    <w:rsid w:val="00A85A41"/>
    <w:rsid w:val="00A8791D"/>
    <w:rsid w:val="00AC4DAE"/>
    <w:rsid w:val="00AC516D"/>
    <w:rsid w:val="00AD295C"/>
    <w:rsid w:val="00AD392C"/>
    <w:rsid w:val="00AE2757"/>
    <w:rsid w:val="00B231C2"/>
    <w:rsid w:val="00B24153"/>
    <w:rsid w:val="00B341ED"/>
    <w:rsid w:val="00B346D4"/>
    <w:rsid w:val="00B35C37"/>
    <w:rsid w:val="00B4377A"/>
    <w:rsid w:val="00B624BB"/>
    <w:rsid w:val="00B66CB9"/>
    <w:rsid w:val="00B70AF3"/>
    <w:rsid w:val="00B736D5"/>
    <w:rsid w:val="00B75D5F"/>
    <w:rsid w:val="00B7622A"/>
    <w:rsid w:val="00B960E2"/>
    <w:rsid w:val="00B977D8"/>
    <w:rsid w:val="00BA0073"/>
    <w:rsid w:val="00BA28AD"/>
    <w:rsid w:val="00BA6A4A"/>
    <w:rsid w:val="00BC77AE"/>
    <w:rsid w:val="00C012BB"/>
    <w:rsid w:val="00C12882"/>
    <w:rsid w:val="00C246A6"/>
    <w:rsid w:val="00C44B24"/>
    <w:rsid w:val="00C57DC2"/>
    <w:rsid w:val="00C60463"/>
    <w:rsid w:val="00C710B0"/>
    <w:rsid w:val="00C770DC"/>
    <w:rsid w:val="00C84850"/>
    <w:rsid w:val="00C868DD"/>
    <w:rsid w:val="00C86E52"/>
    <w:rsid w:val="00C9228B"/>
    <w:rsid w:val="00CA74D2"/>
    <w:rsid w:val="00CB7ABD"/>
    <w:rsid w:val="00CC12A3"/>
    <w:rsid w:val="00CC1D1D"/>
    <w:rsid w:val="00CD2E3E"/>
    <w:rsid w:val="00CD56D3"/>
    <w:rsid w:val="00CD5A7E"/>
    <w:rsid w:val="00CE5DDC"/>
    <w:rsid w:val="00CF15E8"/>
    <w:rsid w:val="00CF3953"/>
    <w:rsid w:val="00CF54AD"/>
    <w:rsid w:val="00CF5FCD"/>
    <w:rsid w:val="00CF6668"/>
    <w:rsid w:val="00D05EDF"/>
    <w:rsid w:val="00D2424B"/>
    <w:rsid w:val="00D30530"/>
    <w:rsid w:val="00D3542B"/>
    <w:rsid w:val="00D42B1E"/>
    <w:rsid w:val="00D45400"/>
    <w:rsid w:val="00D45693"/>
    <w:rsid w:val="00D46F96"/>
    <w:rsid w:val="00D51D26"/>
    <w:rsid w:val="00D529D5"/>
    <w:rsid w:val="00D62139"/>
    <w:rsid w:val="00D64339"/>
    <w:rsid w:val="00D65033"/>
    <w:rsid w:val="00D655A6"/>
    <w:rsid w:val="00D67A4B"/>
    <w:rsid w:val="00D8373A"/>
    <w:rsid w:val="00D85969"/>
    <w:rsid w:val="00D93AA2"/>
    <w:rsid w:val="00DC0ED7"/>
    <w:rsid w:val="00DD0C3B"/>
    <w:rsid w:val="00DD1C3B"/>
    <w:rsid w:val="00DE12CA"/>
    <w:rsid w:val="00DE55B3"/>
    <w:rsid w:val="00DF5EC1"/>
    <w:rsid w:val="00E02EEF"/>
    <w:rsid w:val="00E0583D"/>
    <w:rsid w:val="00E1019B"/>
    <w:rsid w:val="00E113C9"/>
    <w:rsid w:val="00E1413B"/>
    <w:rsid w:val="00E3415F"/>
    <w:rsid w:val="00E53580"/>
    <w:rsid w:val="00E952E8"/>
    <w:rsid w:val="00E962D1"/>
    <w:rsid w:val="00EB1B71"/>
    <w:rsid w:val="00EC46F1"/>
    <w:rsid w:val="00ED261C"/>
    <w:rsid w:val="00ED3F94"/>
    <w:rsid w:val="00ED61E4"/>
    <w:rsid w:val="00EE0A18"/>
    <w:rsid w:val="00F041CA"/>
    <w:rsid w:val="00F07B3B"/>
    <w:rsid w:val="00F15874"/>
    <w:rsid w:val="00F17A9B"/>
    <w:rsid w:val="00F50B7F"/>
    <w:rsid w:val="00F57105"/>
    <w:rsid w:val="00F656E0"/>
    <w:rsid w:val="00F670D2"/>
    <w:rsid w:val="00F816AA"/>
    <w:rsid w:val="00F81AF8"/>
    <w:rsid w:val="00F82941"/>
    <w:rsid w:val="00F94515"/>
    <w:rsid w:val="00F954A6"/>
    <w:rsid w:val="00FA080C"/>
    <w:rsid w:val="00FA3831"/>
    <w:rsid w:val="00FB0882"/>
    <w:rsid w:val="00FC3181"/>
    <w:rsid w:val="00FC4B77"/>
    <w:rsid w:val="00FD0C89"/>
    <w:rsid w:val="00FD35D0"/>
    <w:rsid w:val="00FD4FD9"/>
    <w:rsid w:val="00FD6544"/>
    <w:rsid w:val="00FE14D2"/>
    <w:rsid w:val="00FE31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5969"/>
    <w:pPr>
      <w:suppressAutoHyphens/>
      <w:spacing w:after="160" w:line="252" w:lineRule="auto"/>
    </w:pPr>
    <w:rPr>
      <w:rFonts w:ascii="Calibri" w:eastAsia="SimSun" w:hAnsi="Calibri" w:cs="font301"/>
      <w:sz w:val="22"/>
      <w:szCs w:val="22"/>
      <w:lang w:eastAsia="ar-SA"/>
    </w:rPr>
  </w:style>
  <w:style w:type="paragraph" w:styleId="Nadpis3">
    <w:name w:val="heading 3"/>
    <w:basedOn w:val="Normlny"/>
    <w:link w:val="Nadpis3Char"/>
    <w:uiPriority w:val="9"/>
    <w:qFormat/>
    <w:rsid w:val="00EB1B71"/>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D85969"/>
    <w:rPr>
      <w:rFonts w:ascii="Times New Roman" w:hAnsi="Times New Roman" w:cs="Times New Roman"/>
    </w:rPr>
  </w:style>
  <w:style w:type="character" w:customStyle="1" w:styleId="WW8Num1z1">
    <w:name w:val="WW8Num1z1"/>
    <w:rsid w:val="00D85969"/>
    <w:rPr>
      <w:rFonts w:ascii="Courier New" w:hAnsi="Courier New" w:cs="Courier New"/>
    </w:rPr>
  </w:style>
  <w:style w:type="character" w:customStyle="1" w:styleId="WW8Num1z2">
    <w:name w:val="WW8Num1z2"/>
    <w:rsid w:val="00D85969"/>
    <w:rPr>
      <w:rFonts w:ascii="Wingdings" w:hAnsi="Wingdings" w:cs="Wingdings"/>
    </w:rPr>
  </w:style>
  <w:style w:type="character" w:customStyle="1" w:styleId="WW8Num1z3">
    <w:name w:val="WW8Num1z3"/>
    <w:rsid w:val="00D85969"/>
    <w:rPr>
      <w:rFonts w:ascii="Symbol" w:hAnsi="Symbol" w:cs="Symbol"/>
    </w:rPr>
  </w:style>
  <w:style w:type="character" w:customStyle="1" w:styleId="WW8Num2z0">
    <w:name w:val="WW8Num2z0"/>
    <w:rsid w:val="00D85969"/>
    <w:rPr>
      <w:rFonts w:ascii="Times New Roman" w:hAnsi="Times New Roman" w:cs="Times New Roman"/>
      <w:sz w:val="24"/>
      <w:szCs w:val="24"/>
    </w:rPr>
  </w:style>
  <w:style w:type="character" w:customStyle="1" w:styleId="WW8Num2z1">
    <w:name w:val="WW8Num2z1"/>
    <w:rsid w:val="00D85969"/>
    <w:rPr>
      <w:rFonts w:ascii="Courier New" w:hAnsi="Courier New" w:cs="Courier New"/>
    </w:rPr>
  </w:style>
  <w:style w:type="character" w:customStyle="1" w:styleId="WW8Num2z2">
    <w:name w:val="WW8Num2z2"/>
    <w:rsid w:val="00D85969"/>
    <w:rPr>
      <w:rFonts w:ascii="Wingdings" w:hAnsi="Wingdings" w:cs="Wingdings"/>
    </w:rPr>
  </w:style>
  <w:style w:type="character" w:customStyle="1" w:styleId="WW8Num2z3">
    <w:name w:val="WW8Num2z3"/>
    <w:rsid w:val="00D85969"/>
    <w:rPr>
      <w:rFonts w:ascii="Symbol" w:hAnsi="Symbol" w:cs="Symbol"/>
    </w:rPr>
  </w:style>
  <w:style w:type="character" w:customStyle="1" w:styleId="WW8Num3z0">
    <w:name w:val="WW8Num3z0"/>
    <w:rsid w:val="00D85969"/>
    <w:rPr>
      <w:rFonts w:ascii="Times New Roman" w:hAnsi="Times New Roman" w:cs="Times New Roman"/>
      <w:sz w:val="24"/>
      <w:szCs w:val="24"/>
    </w:rPr>
  </w:style>
  <w:style w:type="character" w:customStyle="1" w:styleId="WW8Num3z1">
    <w:name w:val="WW8Num3z1"/>
    <w:rsid w:val="00D85969"/>
    <w:rPr>
      <w:rFonts w:ascii="Courier New" w:hAnsi="Courier New" w:cs="Courier New"/>
    </w:rPr>
  </w:style>
  <w:style w:type="character" w:customStyle="1" w:styleId="WW8Num3z2">
    <w:name w:val="WW8Num3z2"/>
    <w:rsid w:val="00D85969"/>
    <w:rPr>
      <w:rFonts w:ascii="Wingdings" w:hAnsi="Wingdings" w:cs="Wingdings"/>
    </w:rPr>
  </w:style>
  <w:style w:type="character" w:customStyle="1" w:styleId="WW8Num3z3">
    <w:name w:val="WW8Num3z3"/>
    <w:rsid w:val="00D85969"/>
    <w:rPr>
      <w:rFonts w:ascii="Symbol" w:hAnsi="Symbol" w:cs="Symbol"/>
    </w:rPr>
  </w:style>
  <w:style w:type="character" w:customStyle="1" w:styleId="WW8Num4z0">
    <w:name w:val="WW8Num4z0"/>
    <w:rsid w:val="00D85969"/>
    <w:rPr>
      <w:rFonts w:ascii="Times New Roman" w:hAnsi="Times New Roman" w:cs="Times New Roman"/>
      <w:sz w:val="24"/>
    </w:rPr>
  </w:style>
  <w:style w:type="character" w:customStyle="1" w:styleId="WW8Num4z1">
    <w:name w:val="WW8Num4z1"/>
    <w:rsid w:val="00D85969"/>
    <w:rPr>
      <w:rFonts w:ascii="Courier New" w:hAnsi="Courier New" w:cs="Courier New"/>
    </w:rPr>
  </w:style>
  <w:style w:type="character" w:customStyle="1" w:styleId="WW8Num4z2">
    <w:name w:val="WW8Num4z2"/>
    <w:rsid w:val="00D85969"/>
    <w:rPr>
      <w:rFonts w:ascii="Wingdings" w:hAnsi="Wingdings" w:cs="Wingdings"/>
    </w:rPr>
  </w:style>
  <w:style w:type="character" w:customStyle="1" w:styleId="WW8Num4z3">
    <w:name w:val="WW8Num4z3"/>
    <w:rsid w:val="00D85969"/>
    <w:rPr>
      <w:rFonts w:ascii="Symbol" w:hAnsi="Symbol" w:cs="Symbol"/>
    </w:rPr>
  </w:style>
  <w:style w:type="character" w:customStyle="1" w:styleId="WW8Num5z0">
    <w:name w:val="WW8Num5z0"/>
    <w:rsid w:val="00D85969"/>
  </w:style>
  <w:style w:type="character" w:customStyle="1" w:styleId="WW8Num5z1">
    <w:name w:val="WW8Num5z1"/>
    <w:rsid w:val="00D85969"/>
  </w:style>
  <w:style w:type="character" w:customStyle="1" w:styleId="WW8Num5z2">
    <w:name w:val="WW8Num5z2"/>
    <w:rsid w:val="00D85969"/>
  </w:style>
  <w:style w:type="character" w:customStyle="1" w:styleId="WW8Num5z3">
    <w:name w:val="WW8Num5z3"/>
    <w:rsid w:val="00D85969"/>
  </w:style>
  <w:style w:type="character" w:customStyle="1" w:styleId="WW8Num5z4">
    <w:name w:val="WW8Num5z4"/>
    <w:rsid w:val="00D85969"/>
  </w:style>
  <w:style w:type="character" w:customStyle="1" w:styleId="WW8Num5z5">
    <w:name w:val="WW8Num5z5"/>
    <w:rsid w:val="00D85969"/>
  </w:style>
  <w:style w:type="character" w:customStyle="1" w:styleId="WW8Num5z6">
    <w:name w:val="WW8Num5z6"/>
    <w:rsid w:val="00D85969"/>
  </w:style>
  <w:style w:type="character" w:customStyle="1" w:styleId="WW8Num5z7">
    <w:name w:val="WW8Num5z7"/>
    <w:rsid w:val="00D85969"/>
  </w:style>
  <w:style w:type="character" w:customStyle="1" w:styleId="WW8Num5z8">
    <w:name w:val="WW8Num5z8"/>
    <w:rsid w:val="00D85969"/>
  </w:style>
  <w:style w:type="character" w:customStyle="1" w:styleId="WW8Num6z0">
    <w:name w:val="WW8Num6z0"/>
    <w:rsid w:val="00D85969"/>
    <w:rPr>
      <w:rFonts w:ascii="Symbol" w:hAnsi="Symbol" w:cs="Symbol"/>
    </w:rPr>
  </w:style>
  <w:style w:type="character" w:customStyle="1" w:styleId="WW8Num6z1">
    <w:name w:val="WW8Num6z1"/>
    <w:rsid w:val="00D85969"/>
    <w:rPr>
      <w:rFonts w:ascii="Courier New" w:hAnsi="Courier New" w:cs="Courier New"/>
    </w:rPr>
  </w:style>
  <w:style w:type="character" w:customStyle="1" w:styleId="WW8Num6z2">
    <w:name w:val="WW8Num6z2"/>
    <w:rsid w:val="00D85969"/>
    <w:rPr>
      <w:rFonts w:ascii="Wingdings" w:hAnsi="Wingdings" w:cs="Wingdings"/>
    </w:rPr>
  </w:style>
  <w:style w:type="character" w:customStyle="1" w:styleId="WW8Num7z0">
    <w:name w:val="WW8Num7z0"/>
    <w:rsid w:val="00D85969"/>
    <w:rPr>
      <w:rFonts w:ascii="Symbol" w:hAnsi="Symbol" w:cs="Symbol"/>
    </w:rPr>
  </w:style>
  <w:style w:type="character" w:customStyle="1" w:styleId="WW8Num7z1">
    <w:name w:val="WW8Num7z1"/>
    <w:rsid w:val="00D85969"/>
    <w:rPr>
      <w:rFonts w:ascii="Courier New" w:hAnsi="Courier New" w:cs="Courier New"/>
    </w:rPr>
  </w:style>
  <w:style w:type="character" w:customStyle="1" w:styleId="WW8Num7z2">
    <w:name w:val="WW8Num7z2"/>
    <w:rsid w:val="00D85969"/>
    <w:rPr>
      <w:rFonts w:ascii="Wingdings" w:hAnsi="Wingdings" w:cs="Wingdings"/>
    </w:rPr>
  </w:style>
  <w:style w:type="character" w:customStyle="1" w:styleId="WW8Num8z0">
    <w:name w:val="WW8Num8z0"/>
    <w:rsid w:val="00D85969"/>
    <w:rPr>
      <w:rFonts w:ascii="Symbol" w:hAnsi="Symbol" w:cs="Symbol"/>
      <w:szCs w:val="28"/>
    </w:rPr>
  </w:style>
  <w:style w:type="character" w:customStyle="1" w:styleId="WW8Num8z1">
    <w:name w:val="WW8Num8z1"/>
    <w:rsid w:val="00D85969"/>
    <w:rPr>
      <w:rFonts w:ascii="Courier New" w:hAnsi="Courier New" w:cs="Courier New"/>
    </w:rPr>
  </w:style>
  <w:style w:type="character" w:customStyle="1" w:styleId="WW8Num8z2">
    <w:name w:val="WW8Num8z2"/>
    <w:rsid w:val="00D85969"/>
    <w:rPr>
      <w:rFonts w:ascii="Wingdings" w:hAnsi="Wingdings" w:cs="Wingdings"/>
    </w:rPr>
  </w:style>
  <w:style w:type="character" w:customStyle="1" w:styleId="WW8Num9z0">
    <w:name w:val="WW8Num9z0"/>
    <w:rsid w:val="00D85969"/>
    <w:rPr>
      <w:rFonts w:ascii="Wingdings" w:hAnsi="Wingdings" w:cs="Wingdings"/>
      <w:sz w:val="24"/>
      <w:szCs w:val="24"/>
    </w:rPr>
  </w:style>
  <w:style w:type="character" w:customStyle="1" w:styleId="WW8Num9z1">
    <w:name w:val="WW8Num9z1"/>
    <w:rsid w:val="00D85969"/>
    <w:rPr>
      <w:rFonts w:ascii="Courier New" w:hAnsi="Courier New" w:cs="Courier New"/>
    </w:rPr>
  </w:style>
  <w:style w:type="character" w:customStyle="1" w:styleId="WW8Num9z3">
    <w:name w:val="WW8Num9z3"/>
    <w:rsid w:val="00D85969"/>
    <w:rPr>
      <w:rFonts w:ascii="Symbol" w:hAnsi="Symbol" w:cs="Symbol"/>
    </w:rPr>
  </w:style>
  <w:style w:type="character" w:customStyle="1" w:styleId="WW8Num10z0">
    <w:name w:val="WW8Num10z0"/>
    <w:rsid w:val="00D85969"/>
    <w:rPr>
      <w:rFonts w:ascii="Wingdings" w:hAnsi="Wingdings" w:cs="Wingdings"/>
    </w:rPr>
  </w:style>
  <w:style w:type="character" w:customStyle="1" w:styleId="WW8Num10z1">
    <w:name w:val="WW8Num10z1"/>
    <w:rsid w:val="00D85969"/>
    <w:rPr>
      <w:rFonts w:ascii="Courier New" w:hAnsi="Courier New" w:cs="Courier New"/>
    </w:rPr>
  </w:style>
  <w:style w:type="character" w:customStyle="1" w:styleId="WW8Num10z3">
    <w:name w:val="WW8Num10z3"/>
    <w:rsid w:val="00D85969"/>
    <w:rPr>
      <w:rFonts w:ascii="Symbol" w:hAnsi="Symbol" w:cs="Symbol"/>
    </w:rPr>
  </w:style>
  <w:style w:type="character" w:customStyle="1" w:styleId="WW8Num11z0">
    <w:name w:val="WW8Num11z0"/>
    <w:rsid w:val="00D85969"/>
    <w:rPr>
      <w:rFonts w:ascii="Wingdings" w:hAnsi="Wingdings" w:cs="Wingdings"/>
    </w:rPr>
  </w:style>
  <w:style w:type="character" w:customStyle="1" w:styleId="WW8Num11z1">
    <w:name w:val="WW8Num11z1"/>
    <w:rsid w:val="00D85969"/>
    <w:rPr>
      <w:rFonts w:ascii="Courier New" w:hAnsi="Courier New" w:cs="Courier New"/>
    </w:rPr>
  </w:style>
  <w:style w:type="character" w:customStyle="1" w:styleId="WW8Num11z3">
    <w:name w:val="WW8Num11z3"/>
    <w:rsid w:val="00D85969"/>
    <w:rPr>
      <w:rFonts w:ascii="Symbol" w:hAnsi="Symbol" w:cs="Symbol"/>
    </w:rPr>
  </w:style>
  <w:style w:type="character" w:customStyle="1" w:styleId="WW8Num12z0">
    <w:name w:val="WW8Num12z0"/>
    <w:rsid w:val="00D85969"/>
    <w:rPr>
      <w:rFonts w:ascii="Wingdings" w:hAnsi="Wingdings" w:cs="Wingdings"/>
    </w:rPr>
  </w:style>
  <w:style w:type="character" w:customStyle="1" w:styleId="WW8Num12z1">
    <w:name w:val="WW8Num12z1"/>
    <w:rsid w:val="00D85969"/>
    <w:rPr>
      <w:rFonts w:ascii="Courier New" w:hAnsi="Courier New" w:cs="Courier New"/>
    </w:rPr>
  </w:style>
  <w:style w:type="character" w:customStyle="1" w:styleId="WW8Num12z3">
    <w:name w:val="WW8Num12z3"/>
    <w:rsid w:val="00D85969"/>
    <w:rPr>
      <w:rFonts w:ascii="Symbol" w:hAnsi="Symbol" w:cs="Symbol"/>
    </w:rPr>
  </w:style>
  <w:style w:type="character" w:customStyle="1" w:styleId="WW8Num13z0">
    <w:name w:val="WW8Num13z0"/>
    <w:rsid w:val="00D85969"/>
  </w:style>
  <w:style w:type="character" w:customStyle="1" w:styleId="WW8Num13z1">
    <w:name w:val="WW8Num13z1"/>
    <w:rsid w:val="00D85969"/>
  </w:style>
  <w:style w:type="character" w:customStyle="1" w:styleId="WW8Num13z2">
    <w:name w:val="WW8Num13z2"/>
    <w:rsid w:val="00D85969"/>
  </w:style>
  <w:style w:type="character" w:customStyle="1" w:styleId="WW8Num13z3">
    <w:name w:val="WW8Num13z3"/>
    <w:rsid w:val="00D85969"/>
  </w:style>
  <w:style w:type="character" w:customStyle="1" w:styleId="WW8Num13z4">
    <w:name w:val="WW8Num13z4"/>
    <w:rsid w:val="00D85969"/>
  </w:style>
  <w:style w:type="character" w:customStyle="1" w:styleId="WW8Num13z5">
    <w:name w:val="WW8Num13z5"/>
    <w:rsid w:val="00D85969"/>
  </w:style>
  <w:style w:type="character" w:customStyle="1" w:styleId="WW8Num13z6">
    <w:name w:val="WW8Num13z6"/>
    <w:rsid w:val="00D85969"/>
  </w:style>
  <w:style w:type="character" w:customStyle="1" w:styleId="WW8Num13z7">
    <w:name w:val="WW8Num13z7"/>
    <w:rsid w:val="00D85969"/>
  </w:style>
  <w:style w:type="character" w:customStyle="1" w:styleId="WW8Num13z8">
    <w:name w:val="WW8Num13z8"/>
    <w:rsid w:val="00D85969"/>
  </w:style>
  <w:style w:type="character" w:customStyle="1" w:styleId="WW8Num14z0">
    <w:name w:val="WW8Num14z0"/>
    <w:rsid w:val="00D85969"/>
    <w:rPr>
      <w:rFonts w:cs="Times New Roman"/>
    </w:rPr>
  </w:style>
  <w:style w:type="character" w:customStyle="1" w:styleId="WW8Num15z0">
    <w:name w:val="WW8Num15z0"/>
    <w:rsid w:val="00D85969"/>
    <w:rPr>
      <w:rFonts w:cs="Times New Roman"/>
    </w:rPr>
  </w:style>
  <w:style w:type="character" w:customStyle="1" w:styleId="WW8Num16z0">
    <w:name w:val="WW8Num16z0"/>
    <w:rsid w:val="00D85969"/>
    <w:rPr>
      <w:rFonts w:ascii="Times New Roman" w:eastAsia="Calibri" w:hAnsi="Times New Roman" w:cs="Times New Roman"/>
      <w:b/>
      <w:szCs w:val="24"/>
    </w:rPr>
  </w:style>
  <w:style w:type="character" w:customStyle="1" w:styleId="WW8Num16z1">
    <w:name w:val="WW8Num16z1"/>
    <w:rsid w:val="00D85969"/>
    <w:rPr>
      <w:rFonts w:cs="Times New Roman"/>
      <w:b/>
    </w:rPr>
  </w:style>
  <w:style w:type="character" w:customStyle="1" w:styleId="WW8Num17z0">
    <w:name w:val="WW8Num17z0"/>
    <w:rsid w:val="00D85969"/>
    <w:rPr>
      <w:rFonts w:cs="Times New Roman"/>
      <w:i w:val="0"/>
      <w:szCs w:val="19"/>
    </w:rPr>
  </w:style>
  <w:style w:type="character" w:customStyle="1" w:styleId="WW8Num17z1">
    <w:name w:val="WW8Num17z1"/>
    <w:rsid w:val="00D85969"/>
    <w:rPr>
      <w:rFonts w:cs="Times New Roman"/>
    </w:rPr>
  </w:style>
  <w:style w:type="character" w:customStyle="1" w:styleId="WW8Num18z0">
    <w:name w:val="WW8Num18z0"/>
    <w:rsid w:val="00D85969"/>
    <w:rPr>
      <w:rFonts w:cs="Times New Roman"/>
      <w:b/>
      <w:sz w:val="24"/>
    </w:rPr>
  </w:style>
  <w:style w:type="character" w:customStyle="1" w:styleId="WW8Num18z1">
    <w:name w:val="WW8Num18z1"/>
    <w:rsid w:val="00D85969"/>
    <w:rPr>
      <w:rFonts w:cs="Times New Roman"/>
    </w:rPr>
  </w:style>
  <w:style w:type="character" w:customStyle="1" w:styleId="WW8Num18z2">
    <w:name w:val="WW8Num18z2"/>
    <w:rsid w:val="00D85969"/>
    <w:rPr>
      <w:rFonts w:ascii="Wingdings" w:hAnsi="Wingdings" w:cs="Wingdings"/>
      <w:sz w:val="20"/>
    </w:rPr>
  </w:style>
  <w:style w:type="character" w:customStyle="1" w:styleId="WW8Num19z0">
    <w:name w:val="WW8Num19z0"/>
    <w:rsid w:val="00D85969"/>
    <w:rPr>
      <w:rFonts w:cs="Times New Roman"/>
      <w:sz w:val="24"/>
    </w:rPr>
  </w:style>
  <w:style w:type="character" w:customStyle="1" w:styleId="WW8Num19z1">
    <w:name w:val="WW8Num19z1"/>
    <w:rsid w:val="00D85969"/>
    <w:rPr>
      <w:rFonts w:cs="Times New Roman"/>
    </w:rPr>
  </w:style>
  <w:style w:type="character" w:customStyle="1" w:styleId="WW8Num19z2">
    <w:name w:val="WW8Num19z2"/>
    <w:rsid w:val="00D85969"/>
    <w:rPr>
      <w:rFonts w:ascii="Wingdings" w:hAnsi="Wingdings" w:cs="Wingdings"/>
      <w:sz w:val="20"/>
    </w:rPr>
  </w:style>
  <w:style w:type="character" w:customStyle="1" w:styleId="WW8Num20z0">
    <w:name w:val="WW8Num20z0"/>
    <w:rsid w:val="00D85969"/>
    <w:rPr>
      <w:rFonts w:cs="Times New Roman"/>
      <w:sz w:val="24"/>
      <w:szCs w:val="24"/>
    </w:rPr>
  </w:style>
  <w:style w:type="character" w:customStyle="1" w:styleId="WW8Num20z1">
    <w:name w:val="WW8Num20z1"/>
    <w:rsid w:val="00D85969"/>
    <w:rPr>
      <w:rFonts w:cs="Times New Roman"/>
    </w:rPr>
  </w:style>
  <w:style w:type="character" w:customStyle="1" w:styleId="WW8Num20z2">
    <w:name w:val="WW8Num20z2"/>
    <w:rsid w:val="00D85969"/>
    <w:rPr>
      <w:rFonts w:ascii="Wingdings" w:hAnsi="Wingdings" w:cs="Wingdings"/>
      <w:sz w:val="20"/>
    </w:rPr>
  </w:style>
  <w:style w:type="character" w:customStyle="1" w:styleId="WW8Num21z0">
    <w:name w:val="WW8Num21z0"/>
    <w:rsid w:val="00D85969"/>
    <w:rPr>
      <w:rFonts w:eastAsia="Times New Roman" w:cs="Times New Roman"/>
      <w:sz w:val="24"/>
      <w:szCs w:val="19"/>
    </w:rPr>
  </w:style>
  <w:style w:type="character" w:customStyle="1" w:styleId="WW8Num22z0">
    <w:name w:val="WW8Num22z0"/>
    <w:rsid w:val="00D85969"/>
    <w:rPr>
      <w:rFonts w:cs="Times New Roman"/>
    </w:rPr>
  </w:style>
  <w:style w:type="character" w:customStyle="1" w:styleId="WW8Num22z1">
    <w:name w:val="WW8Num22z1"/>
    <w:rsid w:val="00D85969"/>
  </w:style>
  <w:style w:type="character" w:customStyle="1" w:styleId="WW8Num22z2">
    <w:name w:val="WW8Num22z2"/>
    <w:rsid w:val="00D85969"/>
  </w:style>
  <w:style w:type="character" w:customStyle="1" w:styleId="WW8Num22z3">
    <w:name w:val="WW8Num22z3"/>
    <w:rsid w:val="00D85969"/>
  </w:style>
  <w:style w:type="character" w:customStyle="1" w:styleId="WW8Num22z4">
    <w:name w:val="WW8Num22z4"/>
    <w:rsid w:val="00D85969"/>
  </w:style>
  <w:style w:type="character" w:customStyle="1" w:styleId="WW8Num22z5">
    <w:name w:val="WW8Num22z5"/>
    <w:rsid w:val="00D85969"/>
  </w:style>
  <w:style w:type="character" w:customStyle="1" w:styleId="WW8Num22z6">
    <w:name w:val="WW8Num22z6"/>
    <w:rsid w:val="00D85969"/>
  </w:style>
  <w:style w:type="character" w:customStyle="1" w:styleId="WW8Num22z7">
    <w:name w:val="WW8Num22z7"/>
    <w:rsid w:val="00D85969"/>
  </w:style>
  <w:style w:type="character" w:customStyle="1" w:styleId="WW8Num22z8">
    <w:name w:val="WW8Num22z8"/>
    <w:rsid w:val="00D85969"/>
  </w:style>
  <w:style w:type="character" w:customStyle="1" w:styleId="WW8Num23z0">
    <w:name w:val="WW8Num23z0"/>
    <w:rsid w:val="00D85969"/>
    <w:rPr>
      <w:rFonts w:cs="Times New Roman"/>
      <w:b/>
      <w:szCs w:val="24"/>
    </w:rPr>
  </w:style>
  <w:style w:type="character" w:customStyle="1" w:styleId="WW8Num24z0">
    <w:name w:val="WW8Num24z0"/>
    <w:rsid w:val="00D85969"/>
    <w:rPr>
      <w:rFonts w:cs="Times New Roman"/>
    </w:rPr>
  </w:style>
  <w:style w:type="character" w:customStyle="1" w:styleId="WW8Num25z0">
    <w:name w:val="WW8Num25z0"/>
    <w:rsid w:val="00D85969"/>
    <w:rPr>
      <w:rFonts w:cs="Times New Roman"/>
      <w:b w:val="0"/>
      <w:szCs w:val="24"/>
    </w:rPr>
  </w:style>
  <w:style w:type="character" w:customStyle="1" w:styleId="WW8Num25z1">
    <w:name w:val="WW8Num25z1"/>
    <w:rsid w:val="00D85969"/>
    <w:rPr>
      <w:rFonts w:cs="Times New Roman"/>
    </w:rPr>
  </w:style>
  <w:style w:type="character" w:customStyle="1" w:styleId="WW8Num25z2">
    <w:name w:val="WW8Num25z2"/>
    <w:rsid w:val="00D85969"/>
  </w:style>
  <w:style w:type="character" w:customStyle="1" w:styleId="WW8Num25z3">
    <w:name w:val="WW8Num25z3"/>
    <w:rsid w:val="00D85969"/>
  </w:style>
  <w:style w:type="character" w:customStyle="1" w:styleId="WW8Num25z4">
    <w:name w:val="WW8Num25z4"/>
    <w:rsid w:val="00D85969"/>
  </w:style>
  <w:style w:type="character" w:customStyle="1" w:styleId="WW8Num25z5">
    <w:name w:val="WW8Num25z5"/>
    <w:rsid w:val="00D85969"/>
  </w:style>
  <w:style w:type="character" w:customStyle="1" w:styleId="WW8Num25z6">
    <w:name w:val="WW8Num25z6"/>
    <w:rsid w:val="00D85969"/>
  </w:style>
  <w:style w:type="character" w:customStyle="1" w:styleId="WW8Num25z7">
    <w:name w:val="WW8Num25z7"/>
    <w:rsid w:val="00D85969"/>
  </w:style>
  <w:style w:type="character" w:customStyle="1" w:styleId="WW8Num25z8">
    <w:name w:val="WW8Num25z8"/>
    <w:rsid w:val="00D85969"/>
  </w:style>
  <w:style w:type="character" w:customStyle="1" w:styleId="WW8Num21z1">
    <w:name w:val="WW8Num21z1"/>
    <w:rsid w:val="00D85969"/>
    <w:rPr>
      <w:rFonts w:eastAsia="Times New Roman" w:cs="Times New Roman"/>
      <w:b/>
      <w:i/>
      <w:sz w:val="28"/>
      <w:szCs w:val="28"/>
    </w:rPr>
  </w:style>
  <w:style w:type="character" w:customStyle="1" w:styleId="WW8Num21z2">
    <w:name w:val="WW8Num21z2"/>
    <w:rsid w:val="00D85969"/>
    <w:rPr>
      <w:rFonts w:ascii="Wingdings" w:hAnsi="Wingdings" w:cs="Wingdings"/>
      <w:sz w:val="20"/>
    </w:rPr>
  </w:style>
  <w:style w:type="character" w:customStyle="1" w:styleId="WW8Num23z1">
    <w:name w:val="WW8Num23z1"/>
    <w:rsid w:val="00D85969"/>
  </w:style>
  <w:style w:type="character" w:customStyle="1" w:styleId="WW8Num23z2">
    <w:name w:val="WW8Num23z2"/>
    <w:rsid w:val="00D85969"/>
  </w:style>
  <w:style w:type="character" w:customStyle="1" w:styleId="WW8Num23z3">
    <w:name w:val="WW8Num23z3"/>
    <w:rsid w:val="00D85969"/>
  </w:style>
  <w:style w:type="character" w:customStyle="1" w:styleId="WW8Num23z4">
    <w:name w:val="WW8Num23z4"/>
    <w:rsid w:val="00D85969"/>
  </w:style>
  <w:style w:type="character" w:customStyle="1" w:styleId="WW8Num23z5">
    <w:name w:val="WW8Num23z5"/>
    <w:rsid w:val="00D85969"/>
  </w:style>
  <w:style w:type="character" w:customStyle="1" w:styleId="WW8Num23z6">
    <w:name w:val="WW8Num23z6"/>
    <w:rsid w:val="00D85969"/>
  </w:style>
  <w:style w:type="character" w:customStyle="1" w:styleId="WW8Num23z7">
    <w:name w:val="WW8Num23z7"/>
    <w:rsid w:val="00D85969"/>
  </w:style>
  <w:style w:type="character" w:customStyle="1" w:styleId="WW8Num23z8">
    <w:name w:val="WW8Num23z8"/>
    <w:rsid w:val="00D85969"/>
  </w:style>
  <w:style w:type="character" w:customStyle="1" w:styleId="WW8Num26z0">
    <w:name w:val="WW8Num26z0"/>
    <w:rsid w:val="00D85969"/>
  </w:style>
  <w:style w:type="character" w:customStyle="1" w:styleId="WW8Num26z1">
    <w:name w:val="WW8Num26z1"/>
    <w:rsid w:val="00D85969"/>
  </w:style>
  <w:style w:type="character" w:customStyle="1" w:styleId="WW8Num26z2">
    <w:name w:val="WW8Num26z2"/>
    <w:rsid w:val="00D85969"/>
  </w:style>
  <w:style w:type="character" w:customStyle="1" w:styleId="WW8Num26z3">
    <w:name w:val="WW8Num26z3"/>
    <w:rsid w:val="00D85969"/>
  </w:style>
  <w:style w:type="character" w:customStyle="1" w:styleId="WW8Num26z4">
    <w:name w:val="WW8Num26z4"/>
    <w:rsid w:val="00D85969"/>
  </w:style>
  <w:style w:type="character" w:customStyle="1" w:styleId="WW8Num26z5">
    <w:name w:val="WW8Num26z5"/>
    <w:rsid w:val="00D85969"/>
  </w:style>
  <w:style w:type="character" w:customStyle="1" w:styleId="WW8Num26z6">
    <w:name w:val="WW8Num26z6"/>
    <w:rsid w:val="00D85969"/>
  </w:style>
  <w:style w:type="character" w:customStyle="1" w:styleId="WW8Num26z7">
    <w:name w:val="WW8Num26z7"/>
    <w:rsid w:val="00D85969"/>
  </w:style>
  <w:style w:type="character" w:customStyle="1" w:styleId="WW8Num26z8">
    <w:name w:val="WW8Num26z8"/>
    <w:rsid w:val="00D85969"/>
  </w:style>
  <w:style w:type="character" w:customStyle="1" w:styleId="Predvolenpsmoodseku1">
    <w:name w:val="Predvolené písmo odseku1"/>
    <w:rsid w:val="00D85969"/>
  </w:style>
  <w:style w:type="character" w:customStyle="1" w:styleId="Predvolenpsmoodseku2">
    <w:name w:val="Predvolené písmo odseku2"/>
    <w:rsid w:val="00D85969"/>
  </w:style>
  <w:style w:type="character" w:customStyle="1" w:styleId="ListLabel1">
    <w:name w:val="ListLabel 1"/>
    <w:rsid w:val="00D85969"/>
    <w:rPr>
      <w:rFonts w:cs="Times New Roman"/>
    </w:rPr>
  </w:style>
  <w:style w:type="character" w:customStyle="1" w:styleId="ListLabel2">
    <w:name w:val="ListLabel 2"/>
    <w:rsid w:val="00D85969"/>
    <w:rPr>
      <w:rFonts w:cs="Courier New"/>
    </w:rPr>
  </w:style>
  <w:style w:type="character" w:customStyle="1" w:styleId="ListLabel3">
    <w:name w:val="ListLabel 3"/>
    <w:rsid w:val="00D85969"/>
    <w:rPr>
      <w:rFonts w:cs="Times New Roman"/>
      <w:sz w:val="24"/>
    </w:rPr>
  </w:style>
  <w:style w:type="character" w:customStyle="1" w:styleId="WW8Num33z0">
    <w:name w:val="WW8Num33z0"/>
    <w:rsid w:val="00D85969"/>
    <w:rPr>
      <w:rFonts w:cs="Times New Roman"/>
      <w:b w:val="0"/>
    </w:rPr>
  </w:style>
  <w:style w:type="character" w:customStyle="1" w:styleId="WW8Num33z1">
    <w:name w:val="WW8Num33z1"/>
    <w:rsid w:val="00D85969"/>
    <w:rPr>
      <w:rFonts w:cs="Times New Roman"/>
    </w:rPr>
  </w:style>
  <w:style w:type="character" w:customStyle="1" w:styleId="WW8Num35z0">
    <w:name w:val="WW8Num35z0"/>
    <w:rsid w:val="00D85969"/>
    <w:rPr>
      <w:rFonts w:cs="Times New Roman"/>
    </w:rPr>
  </w:style>
  <w:style w:type="character" w:customStyle="1" w:styleId="WW8Num34z0">
    <w:name w:val="WW8Num34z0"/>
    <w:rsid w:val="00D85969"/>
    <w:rPr>
      <w:rFonts w:cs="Times New Roman"/>
    </w:rPr>
  </w:style>
  <w:style w:type="character" w:customStyle="1" w:styleId="WW8Num39z0">
    <w:name w:val="WW8Num39z0"/>
    <w:rsid w:val="00D85969"/>
    <w:rPr>
      <w:rFonts w:cs="Times New Roman"/>
      <w:b/>
    </w:rPr>
  </w:style>
  <w:style w:type="character" w:customStyle="1" w:styleId="WW8Num46z0">
    <w:name w:val="WW8Num46z0"/>
    <w:rsid w:val="00D85969"/>
    <w:rPr>
      <w:rFonts w:cs="Times New Roman"/>
      <w:i w:val="0"/>
      <w:szCs w:val="19"/>
    </w:rPr>
  </w:style>
  <w:style w:type="character" w:customStyle="1" w:styleId="WW8Num46z1">
    <w:name w:val="WW8Num46z1"/>
    <w:rsid w:val="00D85969"/>
    <w:rPr>
      <w:rFonts w:cs="Times New Roman"/>
    </w:rPr>
  </w:style>
  <w:style w:type="character" w:customStyle="1" w:styleId="WW8Num38z0">
    <w:name w:val="WW8Num38z0"/>
    <w:rsid w:val="00D85969"/>
    <w:rPr>
      <w:rFonts w:cs="Times New Roman"/>
      <w:sz w:val="24"/>
    </w:rPr>
  </w:style>
  <w:style w:type="character" w:customStyle="1" w:styleId="WW8Num38z1">
    <w:name w:val="WW8Num38z1"/>
    <w:rsid w:val="00D85969"/>
    <w:rPr>
      <w:rFonts w:cs="Times New Roman"/>
    </w:rPr>
  </w:style>
  <w:style w:type="character" w:customStyle="1" w:styleId="WW8Num38z2">
    <w:name w:val="WW8Num38z2"/>
    <w:rsid w:val="00D85969"/>
    <w:rPr>
      <w:rFonts w:ascii="Wingdings" w:hAnsi="Wingdings" w:cs="Wingdings"/>
      <w:sz w:val="20"/>
    </w:rPr>
  </w:style>
  <w:style w:type="character" w:customStyle="1" w:styleId="WW8Num28z0">
    <w:name w:val="WW8Num28z0"/>
    <w:rsid w:val="00D85969"/>
    <w:rPr>
      <w:rFonts w:cs="Times New Roman"/>
      <w:sz w:val="24"/>
    </w:rPr>
  </w:style>
  <w:style w:type="character" w:customStyle="1" w:styleId="WW8Num28z1">
    <w:name w:val="WW8Num28z1"/>
    <w:rsid w:val="00D85969"/>
    <w:rPr>
      <w:rFonts w:cs="Times New Roman"/>
    </w:rPr>
  </w:style>
  <w:style w:type="character" w:customStyle="1" w:styleId="WW8Num28z2">
    <w:name w:val="WW8Num28z2"/>
    <w:rsid w:val="00D85969"/>
    <w:rPr>
      <w:rFonts w:ascii="Wingdings" w:hAnsi="Wingdings" w:cs="Wingdings"/>
      <w:sz w:val="20"/>
    </w:rPr>
  </w:style>
  <w:style w:type="character" w:customStyle="1" w:styleId="WW8Num29z0">
    <w:name w:val="WW8Num29z0"/>
    <w:rsid w:val="00D85969"/>
    <w:rPr>
      <w:rFonts w:cs="Times New Roman"/>
      <w:sz w:val="24"/>
      <w:szCs w:val="24"/>
    </w:rPr>
  </w:style>
  <w:style w:type="character" w:customStyle="1" w:styleId="WW8Num29z1">
    <w:name w:val="WW8Num29z1"/>
    <w:rsid w:val="00D85969"/>
    <w:rPr>
      <w:rFonts w:cs="Times New Roman"/>
    </w:rPr>
  </w:style>
  <w:style w:type="character" w:customStyle="1" w:styleId="WW8Num29z2">
    <w:name w:val="WW8Num29z2"/>
    <w:rsid w:val="00D85969"/>
    <w:rPr>
      <w:rFonts w:ascii="Wingdings" w:hAnsi="Wingdings" w:cs="Wingdings"/>
      <w:sz w:val="20"/>
    </w:rPr>
  </w:style>
  <w:style w:type="character" w:customStyle="1" w:styleId="WW8Num50z0">
    <w:name w:val="WW8Num50z0"/>
    <w:rsid w:val="00D85969"/>
    <w:rPr>
      <w:rFonts w:cs="Times New Roman"/>
    </w:rPr>
  </w:style>
  <w:style w:type="character" w:customStyle="1" w:styleId="WW8Num53z0">
    <w:name w:val="WW8Num53z0"/>
    <w:rsid w:val="00D85969"/>
    <w:rPr>
      <w:rFonts w:cs="Times New Roman"/>
      <w:b/>
      <w:szCs w:val="24"/>
    </w:rPr>
  </w:style>
  <w:style w:type="character" w:customStyle="1" w:styleId="WW8Num53z1">
    <w:name w:val="WW8Num53z1"/>
    <w:rsid w:val="00D85969"/>
  </w:style>
  <w:style w:type="character" w:customStyle="1" w:styleId="WW8Num53z2">
    <w:name w:val="WW8Num53z2"/>
    <w:rsid w:val="00D85969"/>
  </w:style>
  <w:style w:type="character" w:customStyle="1" w:styleId="WW8Num53z3">
    <w:name w:val="WW8Num53z3"/>
    <w:rsid w:val="00D85969"/>
  </w:style>
  <w:style w:type="character" w:customStyle="1" w:styleId="WW8Num53z4">
    <w:name w:val="WW8Num53z4"/>
    <w:rsid w:val="00D85969"/>
  </w:style>
  <w:style w:type="character" w:customStyle="1" w:styleId="WW8Num53z5">
    <w:name w:val="WW8Num53z5"/>
    <w:rsid w:val="00D85969"/>
  </w:style>
  <w:style w:type="character" w:customStyle="1" w:styleId="WW8Num53z6">
    <w:name w:val="WW8Num53z6"/>
    <w:rsid w:val="00D85969"/>
  </w:style>
  <w:style w:type="character" w:customStyle="1" w:styleId="WW8Num53z7">
    <w:name w:val="WW8Num53z7"/>
    <w:rsid w:val="00D85969"/>
  </w:style>
  <w:style w:type="character" w:customStyle="1" w:styleId="WW8Num53z8">
    <w:name w:val="WW8Num53z8"/>
    <w:rsid w:val="00D85969"/>
  </w:style>
  <w:style w:type="character" w:customStyle="1" w:styleId="WW8Num44z0">
    <w:name w:val="WW8Num44z0"/>
    <w:rsid w:val="00D85969"/>
    <w:rPr>
      <w:rFonts w:cs="Times New Roman"/>
    </w:rPr>
  </w:style>
  <w:style w:type="character" w:customStyle="1" w:styleId="HlavikaChar">
    <w:name w:val="Hlavička Char"/>
    <w:rsid w:val="00D85969"/>
    <w:rPr>
      <w:rFonts w:ascii="Calibri" w:eastAsia="SimSun" w:hAnsi="Calibri" w:cs="font301"/>
      <w:sz w:val="22"/>
      <w:szCs w:val="22"/>
    </w:rPr>
  </w:style>
  <w:style w:type="character" w:customStyle="1" w:styleId="PtaChar">
    <w:name w:val="Päta Char"/>
    <w:rsid w:val="00D85969"/>
    <w:rPr>
      <w:rFonts w:ascii="Calibri" w:eastAsia="SimSun" w:hAnsi="Calibri" w:cs="font301"/>
      <w:sz w:val="22"/>
      <w:szCs w:val="22"/>
    </w:rPr>
  </w:style>
  <w:style w:type="character" w:customStyle="1" w:styleId="Odrky">
    <w:name w:val="Odrážky"/>
    <w:rsid w:val="00D85969"/>
    <w:rPr>
      <w:rFonts w:ascii="OpenSymbol" w:eastAsia="OpenSymbol" w:hAnsi="OpenSymbol" w:cs="OpenSymbol"/>
    </w:rPr>
  </w:style>
  <w:style w:type="paragraph" w:customStyle="1" w:styleId="Nadpis">
    <w:name w:val="Nadpis"/>
    <w:basedOn w:val="Normlny"/>
    <w:next w:val="Zkladntext"/>
    <w:rsid w:val="00D85969"/>
    <w:pPr>
      <w:keepNext/>
      <w:spacing w:before="240" w:after="120"/>
    </w:pPr>
    <w:rPr>
      <w:rFonts w:ascii="Arial" w:eastAsia="Microsoft YaHei" w:hAnsi="Arial" w:cs="Mangal"/>
      <w:sz w:val="28"/>
      <w:szCs w:val="28"/>
    </w:rPr>
  </w:style>
  <w:style w:type="paragraph" w:styleId="Zkladntext">
    <w:name w:val="Body Text"/>
    <w:basedOn w:val="Normlny"/>
    <w:rsid w:val="00D85969"/>
    <w:pPr>
      <w:spacing w:after="120"/>
    </w:pPr>
  </w:style>
  <w:style w:type="paragraph" w:styleId="Zoznam">
    <w:name w:val="List"/>
    <w:basedOn w:val="Zkladntext"/>
    <w:rsid w:val="00D85969"/>
    <w:rPr>
      <w:rFonts w:cs="Mangal"/>
    </w:rPr>
  </w:style>
  <w:style w:type="paragraph" w:customStyle="1" w:styleId="Popisok">
    <w:name w:val="Popisok"/>
    <w:basedOn w:val="Normlny"/>
    <w:rsid w:val="00D85969"/>
    <w:pPr>
      <w:suppressLineNumbers/>
      <w:spacing w:before="120" w:after="120"/>
    </w:pPr>
    <w:rPr>
      <w:rFonts w:cs="Mangal"/>
      <w:i/>
      <w:iCs/>
      <w:sz w:val="24"/>
      <w:szCs w:val="24"/>
    </w:rPr>
  </w:style>
  <w:style w:type="paragraph" w:customStyle="1" w:styleId="Index">
    <w:name w:val="Index"/>
    <w:basedOn w:val="Normlny"/>
    <w:rsid w:val="00D85969"/>
    <w:pPr>
      <w:suppressLineNumbers/>
    </w:pPr>
    <w:rPr>
      <w:rFonts w:cs="Mangal"/>
    </w:rPr>
  </w:style>
  <w:style w:type="paragraph" w:customStyle="1" w:styleId="Odsekzoznamu1">
    <w:name w:val="Odsek zoznamu1"/>
    <w:basedOn w:val="Normlny"/>
    <w:rsid w:val="00D85969"/>
    <w:pPr>
      <w:ind w:left="720"/>
    </w:pPr>
  </w:style>
  <w:style w:type="paragraph" w:customStyle="1" w:styleId="Obsahtabuky">
    <w:name w:val="Obsah tabuľky"/>
    <w:basedOn w:val="Normlny"/>
    <w:rsid w:val="00D85969"/>
    <w:pPr>
      <w:suppressLineNumbers/>
    </w:pPr>
  </w:style>
  <w:style w:type="paragraph" w:customStyle="1" w:styleId="Nadpistabuky">
    <w:name w:val="Nadpis tabuľky"/>
    <w:basedOn w:val="Obsahtabuky"/>
    <w:rsid w:val="00D85969"/>
    <w:pPr>
      <w:jc w:val="center"/>
    </w:pPr>
    <w:rPr>
      <w:b/>
      <w:bCs/>
    </w:rPr>
  </w:style>
  <w:style w:type="paragraph" w:customStyle="1" w:styleId="Bezriadkovania1">
    <w:name w:val="Bez riadkovania1"/>
    <w:rsid w:val="00D85969"/>
    <w:pPr>
      <w:suppressAutoHyphens/>
    </w:pPr>
    <w:rPr>
      <w:rFonts w:eastAsia="Calibri"/>
      <w:sz w:val="24"/>
      <w:szCs w:val="22"/>
      <w:lang w:eastAsia="ar-SA"/>
    </w:rPr>
  </w:style>
  <w:style w:type="paragraph" w:styleId="Hlavika">
    <w:name w:val="header"/>
    <w:basedOn w:val="Normlny"/>
    <w:rsid w:val="00D85969"/>
    <w:pPr>
      <w:tabs>
        <w:tab w:val="center" w:pos="4536"/>
        <w:tab w:val="right" w:pos="9072"/>
      </w:tabs>
    </w:pPr>
  </w:style>
  <w:style w:type="paragraph" w:styleId="Pta">
    <w:name w:val="footer"/>
    <w:basedOn w:val="Normlny"/>
    <w:rsid w:val="00D85969"/>
    <w:pPr>
      <w:tabs>
        <w:tab w:val="center" w:pos="4536"/>
        <w:tab w:val="right" w:pos="9072"/>
      </w:tabs>
    </w:pPr>
  </w:style>
  <w:style w:type="paragraph" w:styleId="Normlnywebov">
    <w:name w:val="Normal (Web)"/>
    <w:basedOn w:val="Normlny"/>
    <w:uiPriority w:val="99"/>
    <w:unhideWhenUsed/>
    <w:qFormat/>
    <w:rsid w:val="0055689C"/>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ezriadkovania2">
    <w:name w:val="Bez riadkovania2"/>
    <w:qFormat/>
    <w:rsid w:val="00031766"/>
    <w:rPr>
      <w:rFonts w:ascii="Calibri" w:hAnsi="Calibri" w:cs="Calibri"/>
      <w:sz w:val="22"/>
      <w:szCs w:val="22"/>
      <w:lang w:eastAsia="en-US"/>
    </w:rPr>
  </w:style>
  <w:style w:type="paragraph" w:styleId="Textbubliny">
    <w:name w:val="Balloon Text"/>
    <w:basedOn w:val="Normlny"/>
    <w:link w:val="TextbublinyChar"/>
    <w:uiPriority w:val="99"/>
    <w:semiHidden/>
    <w:unhideWhenUsed/>
    <w:rsid w:val="000D5079"/>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D5079"/>
    <w:rPr>
      <w:rFonts w:ascii="Tahoma" w:eastAsia="SimSun" w:hAnsi="Tahoma" w:cs="Tahoma"/>
      <w:sz w:val="16"/>
      <w:szCs w:val="16"/>
      <w:lang w:eastAsia="ar-SA"/>
    </w:rPr>
  </w:style>
  <w:style w:type="paragraph" w:styleId="Odsekzoznamu">
    <w:name w:val="List Paragraph"/>
    <w:basedOn w:val="Normlny"/>
    <w:uiPriority w:val="34"/>
    <w:qFormat/>
    <w:rsid w:val="003F14C4"/>
    <w:pPr>
      <w:ind w:left="720"/>
      <w:contextualSpacing/>
    </w:pPr>
  </w:style>
  <w:style w:type="paragraph" w:customStyle="1" w:styleId="Bezriadkovania3">
    <w:name w:val="Bez riadkovania3"/>
    <w:rsid w:val="003B1A74"/>
    <w:pPr>
      <w:suppressAutoHyphens/>
    </w:pPr>
    <w:rPr>
      <w:rFonts w:eastAsia="Calibri"/>
      <w:sz w:val="24"/>
      <w:szCs w:val="22"/>
      <w:lang w:eastAsia="ar-SA"/>
    </w:rPr>
  </w:style>
  <w:style w:type="character" w:styleId="Odkaznakomentr">
    <w:name w:val="annotation reference"/>
    <w:basedOn w:val="Predvolenpsmoodseku"/>
    <w:uiPriority w:val="99"/>
    <w:semiHidden/>
    <w:unhideWhenUsed/>
    <w:rsid w:val="00104159"/>
    <w:rPr>
      <w:sz w:val="16"/>
      <w:szCs w:val="16"/>
    </w:rPr>
  </w:style>
  <w:style w:type="paragraph" w:styleId="Textkomentra">
    <w:name w:val="annotation text"/>
    <w:basedOn w:val="Normlny"/>
    <w:link w:val="TextkomentraChar"/>
    <w:uiPriority w:val="99"/>
    <w:semiHidden/>
    <w:unhideWhenUsed/>
    <w:rsid w:val="00104159"/>
    <w:pPr>
      <w:spacing w:line="240" w:lineRule="auto"/>
    </w:pPr>
    <w:rPr>
      <w:sz w:val="20"/>
      <w:szCs w:val="20"/>
    </w:rPr>
  </w:style>
  <w:style w:type="character" w:customStyle="1" w:styleId="TextkomentraChar">
    <w:name w:val="Text komentára Char"/>
    <w:basedOn w:val="Predvolenpsmoodseku"/>
    <w:link w:val="Textkomentra"/>
    <w:uiPriority w:val="99"/>
    <w:semiHidden/>
    <w:rsid w:val="00104159"/>
    <w:rPr>
      <w:rFonts w:ascii="Calibri" w:eastAsia="SimSun" w:hAnsi="Calibri" w:cs="font301"/>
      <w:lang w:eastAsia="ar-SA"/>
    </w:rPr>
  </w:style>
  <w:style w:type="paragraph" w:styleId="Predmetkomentra">
    <w:name w:val="annotation subject"/>
    <w:basedOn w:val="Textkomentra"/>
    <w:next w:val="Textkomentra"/>
    <w:link w:val="PredmetkomentraChar"/>
    <w:uiPriority w:val="99"/>
    <w:semiHidden/>
    <w:unhideWhenUsed/>
    <w:rsid w:val="00104159"/>
    <w:rPr>
      <w:b/>
      <w:bCs/>
    </w:rPr>
  </w:style>
  <w:style w:type="character" w:customStyle="1" w:styleId="PredmetkomentraChar">
    <w:name w:val="Predmet komentára Char"/>
    <w:basedOn w:val="TextkomentraChar"/>
    <w:link w:val="Predmetkomentra"/>
    <w:uiPriority w:val="99"/>
    <w:semiHidden/>
    <w:rsid w:val="00104159"/>
    <w:rPr>
      <w:rFonts w:ascii="Calibri" w:eastAsia="SimSun" w:hAnsi="Calibri" w:cs="font301"/>
      <w:b/>
      <w:bCs/>
      <w:lang w:eastAsia="ar-SA"/>
    </w:rPr>
  </w:style>
  <w:style w:type="paragraph" w:customStyle="1" w:styleId="list0020paragraph">
    <w:name w:val="list_0020paragraph"/>
    <w:basedOn w:val="Normlny"/>
    <w:rsid w:val="00A02AA0"/>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st0020paragraphchar">
    <w:name w:val="list_0020paragraph__char"/>
    <w:basedOn w:val="Predvolenpsmoodseku"/>
    <w:rsid w:val="00A02AA0"/>
  </w:style>
  <w:style w:type="paragraph" w:customStyle="1" w:styleId="Listaszerbekezds1">
    <w:name w:val="Listaszerű bekezdés1"/>
    <w:basedOn w:val="Normlny"/>
    <w:rsid w:val="007F2087"/>
    <w:pPr>
      <w:ind w:left="720"/>
    </w:pPr>
    <w:rPr>
      <w:rFonts w:cs="font306"/>
    </w:rPr>
  </w:style>
  <w:style w:type="character" w:styleId="Hypertextovprepojenie">
    <w:name w:val="Hyperlink"/>
    <w:basedOn w:val="Predvolenpsmoodseku"/>
    <w:uiPriority w:val="99"/>
    <w:unhideWhenUsed/>
    <w:rsid w:val="00707DAE"/>
    <w:rPr>
      <w:color w:val="0000FF" w:themeColor="hyperlink"/>
      <w:u w:val="single"/>
    </w:rPr>
  </w:style>
  <w:style w:type="paragraph" w:customStyle="1" w:styleId="Odsekzoznamu2">
    <w:name w:val="Odsek zoznamu2"/>
    <w:basedOn w:val="Normlny"/>
    <w:qFormat/>
    <w:rsid w:val="002C0B4A"/>
    <w:pPr>
      <w:suppressAutoHyphens w:val="0"/>
      <w:spacing w:after="200" w:line="276" w:lineRule="auto"/>
      <w:ind w:left="720"/>
      <w:contextualSpacing/>
    </w:pPr>
    <w:rPr>
      <w:rFonts w:eastAsia="Times New Roman" w:cs="Times New Roman"/>
      <w:color w:val="00000A"/>
      <w:lang w:eastAsia="en-US"/>
    </w:rPr>
  </w:style>
  <w:style w:type="paragraph" w:customStyle="1" w:styleId="Default">
    <w:name w:val="Default"/>
    <w:qFormat/>
    <w:rsid w:val="00472A37"/>
    <w:rPr>
      <w:rFonts w:eastAsia="Calibri"/>
      <w:color w:val="000000"/>
      <w:sz w:val="24"/>
      <w:szCs w:val="24"/>
      <w:lang w:eastAsia="en-US"/>
    </w:rPr>
  </w:style>
  <w:style w:type="paragraph" w:styleId="Bezriadkovania">
    <w:name w:val="No Spacing"/>
    <w:qFormat/>
    <w:rsid w:val="003A6C9F"/>
    <w:pPr>
      <w:suppressAutoHyphens/>
    </w:pPr>
    <w:rPr>
      <w:rFonts w:ascii="Calibri" w:eastAsia="Calibri" w:hAnsi="Calibri"/>
      <w:color w:val="00000A"/>
      <w:sz w:val="22"/>
      <w:szCs w:val="22"/>
      <w:lang w:eastAsia="en-US"/>
    </w:rPr>
  </w:style>
  <w:style w:type="character" w:customStyle="1" w:styleId="w8qarf">
    <w:name w:val="w8qarf"/>
    <w:basedOn w:val="Predvolenpsmoodseku"/>
    <w:rsid w:val="00357056"/>
  </w:style>
  <w:style w:type="character" w:customStyle="1" w:styleId="lrzxr">
    <w:name w:val="lrzxr"/>
    <w:basedOn w:val="Predvolenpsmoodseku"/>
    <w:rsid w:val="00357056"/>
  </w:style>
  <w:style w:type="character" w:customStyle="1" w:styleId="st">
    <w:name w:val="st"/>
    <w:basedOn w:val="Predvolenpsmoodseku"/>
    <w:rsid w:val="00942E89"/>
  </w:style>
  <w:style w:type="character" w:styleId="Zvraznenie">
    <w:name w:val="Emphasis"/>
    <w:basedOn w:val="Predvolenpsmoodseku"/>
    <w:uiPriority w:val="20"/>
    <w:qFormat/>
    <w:rsid w:val="00942E89"/>
    <w:rPr>
      <w:i/>
      <w:iCs/>
    </w:rPr>
  </w:style>
  <w:style w:type="character" w:styleId="Siln">
    <w:name w:val="Strong"/>
    <w:basedOn w:val="Predvolenpsmoodseku"/>
    <w:uiPriority w:val="22"/>
    <w:qFormat/>
    <w:rsid w:val="00942E89"/>
    <w:rPr>
      <w:b/>
      <w:bCs/>
    </w:rPr>
  </w:style>
  <w:style w:type="character" w:customStyle="1" w:styleId="Nadpis3Char">
    <w:name w:val="Nadpis 3 Char"/>
    <w:basedOn w:val="Predvolenpsmoodseku"/>
    <w:link w:val="Nadpis3"/>
    <w:uiPriority w:val="9"/>
    <w:rsid w:val="00EB1B71"/>
    <w:rPr>
      <w:b/>
      <w:bCs/>
      <w:sz w:val="27"/>
      <w:szCs w:val="27"/>
    </w:rPr>
  </w:style>
  <w:style w:type="table" w:styleId="Mriekatabuky">
    <w:name w:val="Table Grid"/>
    <w:basedOn w:val="Normlnatabuka"/>
    <w:uiPriority w:val="59"/>
    <w:rsid w:val="00601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83254">
      <w:bodyDiv w:val="1"/>
      <w:marLeft w:val="0"/>
      <w:marRight w:val="0"/>
      <w:marTop w:val="0"/>
      <w:marBottom w:val="0"/>
      <w:divBdr>
        <w:top w:val="none" w:sz="0" w:space="0" w:color="auto"/>
        <w:left w:val="none" w:sz="0" w:space="0" w:color="auto"/>
        <w:bottom w:val="none" w:sz="0" w:space="0" w:color="auto"/>
        <w:right w:val="none" w:sz="0" w:space="0" w:color="auto"/>
      </w:divBdr>
    </w:div>
    <w:div w:id="218783099">
      <w:bodyDiv w:val="1"/>
      <w:marLeft w:val="0"/>
      <w:marRight w:val="0"/>
      <w:marTop w:val="0"/>
      <w:marBottom w:val="0"/>
      <w:divBdr>
        <w:top w:val="none" w:sz="0" w:space="0" w:color="auto"/>
        <w:left w:val="none" w:sz="0" w:space="0" w:color="auto"/>
        <w:bottom w:val="none" w:sz="0" w:space="0" w:color="auto"/>
        <w:right w:val="none" w:sz="0" w:space="0" w:color="auto"/>
      </w:divBdr>
    </w:div>
    <w:div w:id="598028566">
      <w:bodyDiv w:val="1"/>
      <w:marLeft w:val="0"/>
      <w:marRight w:val="0"/>
      <w:marTop w:val="0"/>
      <w:marBottom w:val="0"/>
      <w:divBdr>
        <w:top w:val="none" w:sz="0" w:space="0" w:color="auto"/>
        <w:left w:val="none" w:sz="0" w:space="0" w:color="auto"/>
        <w:bottom w:val="none" w:sz="0" w:space="0" w:color="auto"/>
        <w:right w:val="none" w:sz="0" w:space="0" w:color="auto"/>
      </w:divBdr>
    </w:div>
    <w:div w:id="12761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9393">
          <w:marLeft w:val="0"/>
          <w:marRight w:val="0"/>
          <w:marTop w:val="0"/>
          <w:marBottom w:val="0"/>
          <w:divBdr>
            <w:top w:val="none" w:sz="0" w:space="0" w:color="auto"/>
            <w:left w:val="none" w:sz="0" w:space="0" w:color="auto"/>
            <w:bottom w:val="none" w:sz="0" w:space="0" w:color="auto"/>
            <w:right w:val="none" w:sz="0" w:space="0" w:color="auto"/>
          </w:divBdr>
        </w:div>
        <w:div w:id="1719813248">
          <w:marLeft w:val="0"/>
          <w:marRight w:val="0"/>
          <w:marTop w:val="0"/>
          <w:marBottom w:val="0"/>
          <w:divBdr>
            <w:top w:val="none" w:sz="0" w:space="0" w:color="auto"/>
            <w:left w:val="none" w:sz="0" w:space="0" w:color="auto"/>
            <w:bottom w:val="none" w:sz="0" w:space="0" w:color="auto"/>
            <w:right w:val="none" w:sz="0" w:space="0" w:color="auto"/>
          </w:divBdr>
        </w:div>
        <w:div w:id="1917980024">
          <w:marLeft w:val="0"/>
          <w:marRight w:val="0"/>
          <w:marTop w:val="0"/>
          <w:marBottom w:val="0"/>
          <w:divBdr>
            <w:top w:val="none" w:sz="0" w:space="0" w:color="auto"/>
            <w:left w:val="none" w:sz="0" w:space="0" w:color="auto"/>
            <w:bottom w:val="none" w:sz="0" w:space="0" w:color="auto"/>
            <w:right w:val="none" w:sz="0" w:space="0" w:color="auto"/>
          </w:divBdr>
        </w:div>
      </w:divsChild>
    </w:div>
    <w:div w:id="1818376767">
      <w:bodyDiv w:val="1"/>
      <w:marLeft w:val="0"/>
      <w:marRight w:val="0"/>
      <w:marTop w:val="0"/>
      <w:marBottom w:val="0"/>
      <w:divBdr>
        <w:top w:val="none" w:sz="0" w:space="0" w:color="auto"/>
        <w:left w:val="none" w:sz="0" w:space="0" w:color="auto"/>
        <w:bottom w:val="none" w:sz="0" w:space="0" w:color="auto"/>
        <w:right w:val="none" w:sz="0" w:space="0" w:color="auto"/>
      </w:divBdr>
    </w:div>
    <w:div w:id="2082368137">
      <w:bodyDiv w:val="1"/>
      <w:marLeft w:val="0"/>
      <w:marRight w:val="0"/>
      <w:marTop w:val="0"/>
      <w:marBottom w:val="0"/>
      <w:divBdr>
        <w:top w:val="none" w:sz="0" w:space="0" w:color="auto"/>
        <w:left w:val="none" w:sz="0" w:space="0" w:color="auto"/>
        <w:bottom w:val="none" w:sz="0" w:space="0" w:color="auto"/>
        <w:right w:val="none" w:sz="0" w:space="0" w:color="auto"/>
      </w:divBdr>
      <w:divsChild>
        <w:div w:id="31000930">
          <w:marLeft w:val="0"/>
          <w:marRight w:val="0"/>
          <w:marTop w:val="0"/>
          <w:marBottom w:val="0"/>
          <w:divBdr>
            <w:top w:val="none" w:sz="0" w:space="0" w:color="auto"/>
            <w:left w:val="none" w:sz="0" w:space="0" w:color="auto"/>
            <w:bottom w:val="none" w:sz="0" w:space="0" w:color="auto"/>
            <w:right w:val="none" w:sz="0" w:space="0" w:color="auto"/>
          </w:divBdr>
        </w:div>
        <w:div w:id="2110739769">
          <w:marLeft w:val="0"/>
          <w:marRight w:val="0"/>
          <w:marTop w:val="0"/>
          <w:marBottom w:val="0"/>
          <w:divBdr>
            <w:top w:val="none" w:sz="0" w:space="0" w:color="auto"/>
            <w:left w:val="none" w:sz="0" w:space="0" w:color="auto"/>
            <w:bottom w:val="none" w:sz="0" w:space="0" w:color="auto"/>
            <w:right w:val="none" w:sz="0" w:space="0" w:color="auto"/>
          </w:divBdr>
        </w:div>
        <w:div w:id="117379662">
          <w:marLeft w:val="0"/>
          <w:marRight w:val="0"/>
          <w:marTop w:val="0"/>
          <w:marBottom w:val="0"/>
          <w:divBdr>
            <w:top w:val="none" w:sz="0" w:space="0" w:color="auto"/>
            <w:left w:val="none" w:sz="0" w:space="0" w:color="auto"/>
            <w:bottom w:val="none" w:sz="0" w:space="0" w:color="auto"/>
            <w:right w:val="none" w:sz="0" w:space="0" w:color="auto"/>
          </w:divBdr>
        </w:div>
        <w:div w:id="1425767424">
          <w:marLeft w:val="0"/>
          <w:marRight w:val="0"/>
          <w:marTop w:val="0"/>
          <w:marBottom w:val="0"/>
          <w:divBdr>
            <w:top w:val="none" w:sz="0" w:space="0" w:color="auto"/>
            <w:left w:val="none" w:sz="0" w:space="0" w:color="auto"/>
            <w:bottom w:val="none" w:sz="0" w:space="0" w:color="auto"/>
            <w:right w:val="none" w:sz="0" w:space="0" w:color="auto"/>
          </w:divBdr>
        </w:div>
        <w:div w:id="975329250">
          <w:marLeft w:val="0"/>
          <w:marRight w:val="0"/>
          <w:marTop w:val="0"/>
          <w:marBottom w:val="0"/>
          <w:divBdr>
            <w:top w:val="none" w:sz="0" w:space="0" w:color="auto"/>
            <w:left w:val="none" w:sz="0" w:space="0" w:color="auto"/>
            <w:bottom w:val="none" w:sz="0" w:space="0" w:color="auto"/>
            <w:right w:val="none" w:sz="0" w:space="0" w:color="auto"/>
          </w:divBdr>
        </w:div>
        <w:div w:id="527645990">
          <w:marLeft w:val="0"/>
          <w:marRight w:val="0"/>
          <w:marTop w:val="0"/>
          <w:marBottom w:val="0"/>
          <w:divBdr>
            <w:top w:val="none" w:sz="0" w:space="0" w:color="auto"/>
            <w:left w:val="none" w:sz="0" w:space="0" w:color="auto"/>
            <w:bottom w:val="none" w:sz="0" w:space="0" w:color="auto"/>
            <w:right w:val="none" w:sz="0" w:space="0" w:color="auto"/>
          </w:divBdr>
        </w:div>
        <w:div w:id="1700738268">
          <w:marLeft w:val="0"/>
          <w:marRight w:val="0"/>
          <w:marTop w:val="0"/>
          <w:marBottom w:val="0"/>
          <w:divBdr>
            <w:top w:val="none" w:sz="0" w:space="0" w:color="auto"/>
            <w:left w:val="none" w:sz="0" w:space="0" w:color="auto"/>
            <w:bottom w:val="none" w:sz="0" w:space="0" w:color="auto"/>
            <w:right w:val="none" w:sz="0" w:space="0" w:color="auto"/>
          </w:divBdr>
        </w:div>
        <w:div w:id="2121563218">
          <w:marLeft w:val="0"/>
          <w:marRight w:val="0"/>
          <w:marTop w:val="0"/>
          <w:marBottom w:val="0"/>
          <w:divBdr>
            <w:top w:val="none" w:sz="0" w:space="0" w:color="auto"/>
            <w:left w:val="none" w:sz="0" w:space="0" w:color="auto"/>
            <w:bottom w:val="none" w:sz="0" w:space="0" w:color="auto"/>
            <w:right w:val="none" w:sz="0" w:space="0" w:color="auto"/>
          </w:divBdr>
        </w:div>
        <w:div w:id="2141871803">
          <w:marLeft w:val="0"/>
          <w:marRight w:val="0"/>
          <w:marTop w:val="0"/>
          <w:marBottom w:val="0"/>
          <w:divBdr>
            <w:top w:val="none" w:sz="0" w:space="0" w:color="auto"/>
            <w:left w:val="none" w:sz="0" w:space="0" w:color="auto"/>
            <w:bottom w:val="none" w:sz="0" w:space="0" w:color="auto"/>
            <w:right w:val="none" w:sz="0" w:space="0" w:color="auto"/>
          </w:divBdr>
        </w:div>
        <w:div w:id="1165046452">
          <w:marLeft w:val="0"/>
          <w:marRight w:val="0"/>
          <w:marTop w:val="0"/>
          <w:marBottom w:val="0"/>
          <w:divBdr>
            <w:top w:val="none" w:sz="0" w:space="0" w:color="auto"/>
            <w:left w:val="none" w:sz="0" w:space="0" w:color="auto"/>
            <w:bottom w:val="none" w:sz="0" w:space="0" w:color="auto"/>
            <w:right w:val="none" w:sz="0" w:space="0" w:color="auto"/>
          </w:divBdr>
        </w:div>
        <w:div w:id="770318978">
          <w:marLeft w:val="0"/>
          <w:marRight w:val="0"/>
          <w:marTop w:val="0"/>
          <w:marBottom w:val="0"/>
          <w:divBdr>
            <w:top w:val="none" w:sz="0" w:space="0" w:color="auto"/>
            <w:left w:val="none" w:sz="0" w:space="0" w:color="auto"/>
            <w:bottom w:val="none" w:sz="0" w:space="0" w:color="auto"/>
            <w:right w:val="none" w:sz="0" w:space="0" w:color="auto"/>
          </w:divBdr>
        </w:div>
        <w:div w:id="1867013816">
          <w:marLeft w:val="0"/>
          <w:marRight w:val="0"/>
          <w:marTop w:val="0"/>
          <w:marBottom w:val="0"/>
          <w:divBdr>
            <w:top w:val="none" w:sz="0" w:space="0" w:color="auto"/>
            <w:left w:val="none" w:sz="0" w:space="0" w:color="auto"/>
            <w:bottom w:val="none" w:sz="0" w:space="0" w:color="auto"/>
            <w:right w:val="none" w:sz="0" w:space="0" w:color="auto"/>
          </w:divBdr>
        </w:div>
        <w:div w:id="1252424872">
          <w:marLeft w:val="0"/>
          <w:marRight w:val="0"/>
          <w:marTop w:val="0"/>
          <w:marBottom w:val="0"/>
          <w:divBdr>
            <w:top w:val="none" w:sz="0" w:space="0" w:color="auto"/>
            <w:left w:val="none" w:sz="0" w:space="0" w:color="auto"/>
            <w:bottom w:val="none" w:sz="0" w:space="0" w:color="auto"/>
            <w:right w:val="none" w:sz="0" w:space="0" w:color="auto"/>
          </w:divBdr>
        </w:div>
        <w:div w:id="1497841197">
          <w:marLeft w:val="0"/>
          <w:marRight w:val="0"/>
          <w:marTop w:val="0"/>
          <w:marBottom w:val="0"/>
          <w:divBdr>
            <w:top w:val="none" w:sz="0" w:space="0" w:color="auto"/>
            <w:left w:val="none" w:sz="0" w:space="0" w:color="auto"/>
            <w:bottom w:val="none" w:sz="0" w:space="0" w:color="auto"/>
            <w:right w:val="none" w:sz="0" w:space="0" w:color="auto"/>
          </w:divBdr>
        </w:div>
        <w:div w:id="1848129869">
          <w:marLeft w:val="0"/>
          <w:marRight w:val="0"/>
          <w:marTop w:val="0"/>
          <w:marBottom w:val="0"/>
          <w:divBdr>
            <w:top w:val="none" w:sz="0" w:space="0" w:color="auto"/>
            <w:left w:val="none" w:sz="0" w:space="0" w:color="auto"/>
            <w:bottom w:val="none" w:sz="0" w:space="0" w:color="auto"/>
            <w:right w:val="none" w:sz="0" w:space="0" w:color="auto"/>
          </w:divBdr>
        </w:div>
        <w:div w:id="1703744070">
          <w:marLeft w:val="0"/>
          <w:marRight w:val="0"/>
          <w:marTop w:val="0"/>
          <w:marBottom w:val="0"/>
          <w:divBdr>
            <w:top w:val="none" w:sz="0" w:space="0" w:color="auto"/>
            <w:left w:val="none" w:sz="0" w:space="0" w:color="auto"/>
            <w:bottom w:val="none" w:sz="0" w:space="0" w:color="auto"/>
            <w:right w:val="none" w:sz="0" w:space="0" w:color="auto"/>
          </w:divBdr>
        </w:div>
        <w:div w:id="279917667">
          <w:marLeft w:val="0"/>
          <w:marRight w:val="0"/>
          <w:marTop w:val="0"/>
          <w:marBottom w:val="0"/>
          <w:divBdr>
            <w:top w:val="none" w:sz="0" w:space="0" w:color="auto"/>
            <w:left w:val="none" w:sz="0" w:space="0" w:color="auto"/>
            <w:bottom w:val="none" w:sz="0" w:space="0" w:color="auto"/>
            <w:right w:val="none" w:sz="0" w:space="0" w:color="auto"/>
          </w:divBdr>
        </w:div>
        <w:div w:id="1611890205">
          <w:marLeft w:val="0"/>
          <w:marRight w:val="0"/>
          <w:marTop w:val="0"/>
          <w:marBottom w:val="0"/>
          <w:divBdr>
            <w:top w:val="none" w:sz="0" w:space="0" w:color="auto"/>
            <w:left w:val="none" w:sz="0" w:space="0" w:color="auto"/>
            <w:bottom w:val="none" w:sz="0" w:space="0" w:color="auto"/>
            <w:right w:val="none" w:sz="0" w:space="0" w:color="auto"/>
          </w:divBdr>
        </w:div>
        <w:div w:id="156024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darsturovo.eu" TargetMode="External"/><Relationship Id="rId13" Type="http://schemas.openxmlformats.org/officeDocument/2006/relationships/hyperlink" Target="mailto:info@dedsturovo.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dsturovo.eu" TargetMode="External"/><Relationship Id="rId17" Type="http://schemas.openxmlformats.org/officeDocument/2006/relationships/hyperlink" Target="http://www.komisarpredeti.sk" TargetMode="External"/><Relationship Id="rId2" Type="http://schemas.openxmlformats.org/officeDocument/2006/relationships/numbering" Target="numbering.xml"/><Relationship Id="rId16" Type="http://schemas.openxmlformats.org/officeDocument/2006/relationships/hyperlink" Target="mailto:info@komisarpredeti.s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dsturovo.eu" TargetMode="External"/><Relationship Id="rId5" Type="http://schemas.openxmlformats.org/officeDocument/2006/relationships/webSettings" Target="webSettings.xml"/><Relationship Id="rId15" Type="http://schemas.openxmlformats.org/officeDocument/2006/relationships/hyperlink" Target="http://www.detskyombudsman.sk" TargetMode="External"/><Relationship Id="rId10" Type="http://schemas.openxmlformats.org/officeDocument/2006/relationships/hyperlink" Target="mailto:socialny.sturovo@ded.gov.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aditel.sturovo@ded.gov.sk" TargetMode="External"/><Relationship Id="rId14" Type="http://schemas.openxmlformats.org/officeDocument/2006/relationships/hyperlink" Target="mailto:detskyombudsman@vo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965E-08BC-418E-B226-619F9F9D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11558</Words>
  <Characters>65881</Characters>
  <Application>Microsoft Office Word</Application>
  <DocSecurity>0</DocSecurity>
  <Lines>549</Lines>
  <Paragraphs>154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ATC</Company>
  <LinksUpToDate>false</LinksUpToDate>
  <CharactersWithSpaces>77285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User</cp:lastModifiedBy>
  <cp:revision>28</cp:revision>
  <cp:lastPrinted>2019-01-07T11:47:00Z</cp:lastPrinted>
  <dcterms:created xsi:type="dcterms:W3CDTF">2018-11-29T12:48:00Z</dcterms:created>
  <dcterms:modified xsi:type="dcterms:W3CDTF">2019-03-15T13:34:00Z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